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60"/>
        <w:gridCol w:w="2428"/>
      </w:tblGrid>
      <w:tr w:rsidR="00E029BB" w:rsidRPr="003B41E1">
        <w:tc>
          <w:tcPr>
            <w:tcW w:w="2160" w:type="dxa"/>
          </w:tcPr>
          <w:p w:rsidR="00E029BB" w:rsidRPr="003B41E1" w:rsidRDefault="00E029BB" w:rsidP="00460B14">
            <w:pPr>
              <w:pStyle w:val="Ttulo3"/>
              <w:spacing w:line="360" w:lineRule="auto"/>
            </w:pPr>
            <w:r w:rsidRPr="003B41E1">
              <w:t>Pregão Presencial</w:t>
            </w:r>
          </w:p>
        </w:tc>
        <w:tc>
          <w:tcPr>
            <w:tcW w:w="2428" w:type="dxa"/>
          </w:tcPr>
          <w:p w:rsidR="00E029BB" w:rsidRPr="003B41E1" w:rsidRDefault="00E029BB" w:rsidP="008E6F4A">
            <w:pPr>
              <w:spacing w:line="360" w:lineRule="auto"/>
              <w:rPr>
                <w:b/>
              </w:rPr>
            </w:pPr>
            <w:r w:rsidRPr="003B41E1">
              <w:rPr>
                <w:b/>
              </w:rPr>
              <w:t>Nº</w:t>
            </w:r>
            <w:r w:rsidR="00287D93">
              <w:rPr>
                <w:b/>
              </w:rPr>
              <w:t xml:space="preserve"> </w:t>
            </w:r>
            <w:r w:rsidR="003226B2">
              <w:rPr>
                <w:b/>
              </w:rPr>
              <w:t>0</w:t>
            </w:r>
            <w:r w:rsidR="008E6F4A">
              <w:rPr>
                <w:b/>
              </w:rPr>
              <w:t>36</w:t>
            </w:r>
            <w:r w:rsidR="003226B2">
              <w:rPr>
                <w:b/>
              </w:rPr>
              <w:t>/17</w:t>
            </w:r>
          </w:p>
        </w:tc>
      </w:tr>
      <w:tr w:rsidR="00E029BB" w:rsidRPr="003B41E1">
        <w:tc>
          <w:tcPr>
            <w:tcW w:w="2160" w:type="dxa"/>
          </w:tcPr>
          <w:p w:rsidR="00E029BB" w:rsidRPr="003B41E1" w:rsidRDefault="00E029BB" w:rsidP="00460B14">
            <w:pPr>
              <w:spacing w:line="360" w:lineRule="auto"/>
            </w:pPr>
            <w:r w:rsidRPr="003B41E1">
              <w:t>Processo</w:t>
            </w:r>
          </w:p>
        </w:tc>
        <w:tc>
          <w:tcPr>
            <w:tcW w:w="2428" w:type="dxa"/>
          </w:tcPr>
          <w:p w:rsidR="00E029BB" w:rsidRPr="003B41E1" w:rsidRDefault="00E029BB" w:rsidP="008E6F4A">
            <w:pPr>
              <w:spacing w:line="360" w:lineRule="auto"/>
            </w:pPr>
            <w:r w:rsidRPr="003B41E1">
              <w:t xml:space="preserve">Nº </w:t>
            </w:r>
            <w:r w:rsidR="008E6F4A">
              <w:t>1526</w:t>
            </w:r>
            <w:r w:rsidR="00E62068">
              <w:t>/17</w:t>
            </w:r>
          </w:p>
        </w:tc>
      </w:tr>
      <w:tr w:rsidR="00E029BB" w:rsidRPr="003B41E1">
        <w:tc>
          <w:tcPr>
            <w:tcW w:w="2160" w:type="dxa"/>
          </w:tcPr>
          <w:p w:rsidR="00E029BB" w:rsidRPr="003B41E1" w:rsidRDefault="0093585A" w:rsidP="00460B14">
            <w:pPr>
              <w:spacing w:line="360" w:lineRule="auto"/>
            </w:pPr>
            <w:r w:rsidRPr="003B41E1">
              <w:t>Ofício</w:t>
            </w:r>
          </w:p>
        </w:tc>
        <w:tc>
          <w:tcPr>
            <w:tcW w:w="2428" w:type="dxa"/>
          </w:tcPr>
          <w:p w:rsidR="00E029BB" w:rsidRPr="003B41E1" w:rsidRDefault="0093585A" w:rsidP="008E6F4A">
            <w:pPr>
              <w:spacing w:line="360" w:lineRule="auto"/>
            </w:pPr>
            <w:r w:rsidRPr="003B41E1">
              <w:t xml:space="preserve">N° </w:t>
            </w:r>
            <w:r w:rsidR="008E6F4A">
              <w:t>057</w:t>
            </w:r>
            <w:r w:rsidR="00212497">
              <w:t>/201</w:t>
            </w:r>
            <w:r w:rsidR="005A0484">
              <w:t>7</w:t>
            </w:r>
            <w:r w:rsidR="003226B2">
              <w:t xml:space="preserve"> </w:t>
            </w:r>
          </w:p>
        </w:tc>
      </w:tr>
      <w:tr w:rsidR="00463D87" w:rsidRPr="003B41E1">
        <w:tc>
          <w:tcPr>
            <w:tcW w:w="2160" w:type="dxa"/>
          </w:tcPr>
          <w:p w:rsidR="00463D87" w:rsidRPr="003B41E1" w:rsidRDefault="00463D87" w:rsidP="00460B14">
            <w:pPr>
              <w:spacing w:line="360" w:lineRule="auto"/>
            </w:pPr>
          </w:p>
        </w:tc>
        <w:tc>
          <w:tcPr>
            <w:tcW w:w="2428" w:type="dxa"/>
          </w:tcPr>
          <w:p w:rsidR="00463D87" w:rsidRPr="003B41E1" w:rsidRDefault="00463D87" w:rsidP="00460B14">
            <w:pPr>
              <w:spacing w:line="360" w:lineRule="auto"/>
            </w:pPr>
          </w:p>
        </w:tc>
      </w:tr>
    </w:tbl>
    <w:p w:rsidR="00FF558F" w:rsidRPr="003B41E1" w:rsidRDefault="00FF558F" w:rsidP="00460B14">
      <w:pPr>
        <w:spacing w:line="360" w:lineRule="auto"/>
        <w:jc w:val="both"/>
      </w:pPr>
    </w:p>
    <w:p w:rsidR="007B2CE4" w:rsidRPr="00287D93" w:rsidRDefault="00E029BB" w:rsidP="00460B14">
      <w:pPr>
        <w:pStyle w:val="Ttulo2"/>
        <w:spacing w:line="360" w:lineRule="auto"/>
      </w:pPr>
      <w:r w:rsidRPr="003B41E1">
        <w:t>ATA</w:t>
      </w:r>
    </w:p>
    <w:p w:rsidR="00AC678F" w:rsidRPr="003B41E1" w:rsidRDefault="00AC678F" w:rsidP="00460B14">
      <w:pPr>
        <w:spacing w:line="360" w:lineRule="auto"/>
        <w:jc w:val="both"/>
      </w:pPr>
    </w:p>
    <w:p w:rsidR="009D5ACB" w:rsidRPr="003B41E1" w:rsidRDefault="00E029BB" w:rsidP="00633E2D">
      <w:pPr>
        <w:pStyle w:val="Cabealho"/>
        <w:tabs>
          <w:tab w:val="clear" w:pos="4419"/>
          <w:tab w:val="clear" w:pos="8838"/>
        </w:tabs>
        <w:spacing w:line="360" w:lineRule="auto"/>
        <w:jc w:val="both"/>
      </w:pPr>
      <w:r w:rsidRPr="003B41E1">
        <w:t>Ao</w:t>
      </w:r>
      <w:r w:rsidR="00242E53" w:rsidRPr="003B41E1">
        <w:t>s</w:t>
      </w:r>
      <w:r w:rsidRPr="003B41E1">
        <w:t xml:space="preserve"> </w:t>
      </w:r>
      <w:r w:rsidR="00460B14">
        <w:t>3</w:t>
      </w:r>
      <w:r w:rsidR="008E6F4A">
        <w:t>1</w:t>
      </w:r>
      <w:r w:rsidR="003646C4" w:rsidRPr="003B41E1">
        <w:t xml:space="preserve"> dias</w:t>
      </w:r>
      <w:r w:rsidRPr="003B41E1">
        <w:t xml:space="preserve"> do mês de </w:t>
      </w:r>
      <w:r w:rsidR="00373A9A">
        <w:t>ma</w:t>
      </w:r>
      <w:r w:rsidR="005A0484">
        <w:t>i</w:t>
      </w:r>
      <w:r w:rsidR="00373A9A">
        <w:t>o</w:t>
      </w:r>
      <w:r w:rsidRPr="003B41E1">
        <w:t xml:space="preserve"> do ano de dois mil e </w:t>
      </w:r>
      <w:r w:rsidR="005A0377" w:rsidRPr="003B41E1">
        <w:t>deze</w:t>
      </w:r>
      <w:r w:rsidR="005A0377">
        <w:t>ssete</w:t>
      </w:r>
      <w:r w:rsidRPr="003B41E1">
        <w:t xml:space="preserve">, </w:t>
      </w:r>
      <w:r w:rsidR="005A0377" w:rsidRPr="00A14DAC">
        <w:t>na Prefeitura Municipal de Bom Jardim, às</w:t>
      </w:r>
      <w:r w:rsidR="00E62068">
        <w:t xml:space="preserve"> nove</w:t>
      </w:r>
      <w:r w:rsidR="005A0377" w:rsidRPr="00A14DAC">
        <w:t xml:space="preserve"> horas</w:t>
      </w:r>
      <w:r w:rsidR="00E62068">
        <w:t xml:space="preserve"> e trinta minutos</w:t>
      </w:r>
      <w:r w:rsidR="005A0377" w:rsidRPr="00A14DAC">
        <w:t xml:space="preserve">, reuniu-se </w:t>
      </w:r>
      <w:r w:rsidR="005A0377">
        <w:t>o</w:t>
      </w:r>
      <w:r w:rsidR="005A0377" w:rsidRPr="00A14DAC">
        <w:t xml:space="preserve"> Pregoeir</w:t>
      </w:r>
      <w:r w:rsidR="005A0377">
        <w:t>o</w:t>
      </w:r>
      <w:r w:rsidR="005A0377" w:rsidRPr="00A14DAC">
        <w:t xml:space="preserve">: </w:t>
      </w:r>
      <w:r w:rsidR="005A0377">
        <w:t xml:space="preserve">Neudeir Loureiro do Amaral </w:t>
      </w:r>
      <w:r w:rsidR="005A0377" w:rsidRPr="00A14DAC">
        <w:t xml:space="preserve">– Mat. </w:t>
      </w:r>
      <w:r w:rsidR="005A0377">
        <w:t>41/6594</w:t>
      </w:r>
      <w:r w:rsidR="005A0377" w:rsidRPr="00A14DAC">
        <w:t xml:space="preserve"> – </w:t>
      </w:r>
      <w:r w:rsidR="005A0377">
        <w:t>CPLC</w:t>
      </w:r>
      <w:r w:rsidR="005A0377" w:rsidRPr="00A14DAC">
        <w:t xml:space="preserve">, </w:t>
      </w:r>
      <w:r w:rsidR="005A0377">
        <w:t>Ana Carolina da Silva – Mat. 41/6612 - SMS</w:t>
      </w:r>
      <w:r w:rsidR="005A0377" w:rsidRPr="00A14DAC">
        <w:t>, Paulo Adriano Alcântara da Silva - Mat. 10/3762 – SPGM e Diego Marques Felipe – Mat. 10/6431 - SMPG,</w:t>
      </w:r>
      <w:r w:rsidR="005A0377">
        <w:t xml:space="preserve"> </w:t>
      </w:r>
      <w:r w:rsidR="001C3B39">
        <w:t xml:space="preserve">bem como a presença </w:t>
      </w:r>
      <w:r w:rsidR="001C3B39" w:rsidRPr="001536BA">
        <w:rPr>
          <w:lang w:eastAsia="ar-SA"/>
        </w:rPr>
        <w:t xml:space="preserve">, </w:t>
      </w:r>
      <w:r w:rsidR="001C3B39">
        <w:rPr>
          <w:lang w:eastAsia="ar-SA"/>
        </w:rPr>
        <w:t>d</w:t>
      </w:r>
      <w:r w:rsidR="001C3B39" w:rsidRPr="001536BA">
        <w:rPr>
          <w:lang w:eastAsia="ar-SA"/>
        </w:rPr>
        <w:t xml:space="preserve">a </w:t>
      </w:r>
      <w:r w:rsidR="001C3B39">
        <w:rPr>
          <w:lang w:eastAsia="ar-SA"/>
        </w:rPr>
        <w:t>funcionária do setor requisitante, Srª</w:t>
      </w:r>
      <w:r w:rsidR="001C3B39" w:rsidRPr="001536BA">
        <w:rPr>
          <w:lang w:eastAsia="ar-SA"/>
        </w:rPr>
        <w:t xml:space="preserve"> Renata da Silva Oliveira</w:t>
      </w:r>
      <w:r w:rsidR="001C3B39">
        <w:rPr>
          <w:lang w:eastAsia="ar-SA"/>
        </w:rPr>
        <w:t>,</w:t>
      </w:r>
      <w:r w:rsidR="001C3B39" w:rsidRPr="001536BA">
        <w:rPr>
          <w:lang w:eastAsia="ar-SA"/>
        </w:rPr>
        <w:t xml:space="preserve"> matrícula 10/6528, aux. Adm.</w:t>
      </w:r>
      <w:r w:rsidR="001C3B39">
        <w:rPr>
          <w:lang w:eastAsia="ar-SA"/>
        </w:rPr>
        <w:t xml:space="preserve"> </w:t>
      </w:r>
      <w:r w:rsidR="001C3B39" w:rsidRPr="001536BA">
        <w:rPr>
          <w:lang w:eastAsia="ar-SA"/>
        </w:rPr>
        <w:t>II</w:t>
      </w:r>
      <w:r w:rsidR="001C3B39">
        <w:rPr>
          <w:lang w:eastAsia="ar-SA"/>
        </w:rPr>
        <w:t>,</w:t>
      </w:r>
      <w:r w:rsidR="001C3B39" w:rsidRPr="00A14DAC">
        <w:t xml:space="preserve"> </w:t>
      </w:r>
      <w:r w:rsidR="005A0377" w:rsidRPr="00A14DAC">
        <w:t>para realizar licitação na modalidade Pregão Presencial, atendendo ao solicitado no processo nº</w:t>
      </w:r>
      <w:r w:rsidR="005A0377">
        <w:t xml:space="preserve"> </w:t>
      </w:r>
      <w:r w:rsidR="00873A8D">
        <w:t>1526</w:t>
      </w:r>
      <w:r w:rsidR="003226B2">
        <w:t>/17</w:t>
      </w:r>
      <w:r w:rsidRPr="003B41E1">
        <w:t xml:space="preserve"> da Secretaria </w:t>
      </w:r>
      <w:r w:rsidR="000D5E8A" w:rsidRPr="003B41E1">
        <w:t xml:space="preserve">Municipal de </w:t>
      </w:r>
      <w:r w:rsidR="00873A8D">
        <w:t>Educação</w:t>
      </w:r>
      <w:r w:rsidRPr="003B41E1">
        <w:t>, que trata da</w:t>
      </w:r>
      <w:r w:rsidR="00F01D26" w:rsidRPr="003B41E1">
        <w:t>:</w:t>
      </w:r>
      <w:r w:rsidRPr="003B41E1">
        <w:t xml:space="preserve"> </w:t>
      </w:r>
      <w:r w:rsidR="00DE1942" w:rsidRPr="003B41E1">
        <w:t>“</w:t>
      </w:r>
      <w:r w:rsidR="00873A8D" w:rsidRPr="00095B98">
        <w:t>Contratação de empresa especializada no âmbito do transporte visando a prestação de serviços de transporte escolar gratuito para os alunos da rede municipal de ensino, por km rodado, nele incluídos todos os tributos, encargos, despesas diretas e indiretas e benefícios, abastecidos de combustível, manutenção corretiva e preventiva</w:t>
      </w:r>
      <w:r w:rsidR="00873A8D">
        <w:t xml:space="preserve">.” </w:t>
      </w:r>
      <w:r w:rsidR="005A0484" w:rsidRPr="00A14DAC">
        <w:t>A</w:t>
      </w:r>
      <w:r w:rsidR="005A0484">
        <w:t>s</w:t>
      </w:r>
      <w:r w:rsidR="005A0484" w:rsidRPr="00A14DAC">
        <w:t xml:space="preserve"> seguinte</w:t>
      </w:r>
      <w:r w:rsidR="005A0484">
        <w:t>s</w:t>
      </w:r>
      <w:r w:rsidR="005A0484" w:rsidRPr="00A14DAC">
        <w:t xml:space="preserve"> empresa</w:t>
      </w:r>
      <w:r w:rsidR="005A0484">
        <w:t xml:space="preserve">s retiraram </w:t>
      </w:r>
      <w:r w:rsidR="005A0484" w:rsidRPr="00A14DAC">
        <w:t>o Edital de Convocação,</w:t>
      </w:r>
      <w:r w:rsidR="005A0484">
        <w:t xml:space="preserve"> devidamente</w:t>
      </w:r>
      <w:r w:rsidR="005A0484" w:rsidRPr="00A14DAC">
        <w:t xml:space="preserve"> publicado na Edição nº </w:t>
      </w:r>
      <w:r w:rsidR="00E62068">
        <w:t>32</w:t>
      </w:r>
      <w:r w:rsidR="009862D1">
        <w:t>7</w:t>
      </w:r>
      <w:r w:rsidR="005A0484" w:rsidRPr="00A14DAC">
        <w:t xml:space="preserve"> de </w:t>
      </w:r>
      <w:r w:rsidR="005A0484">
        <w:t>1</w:t>
      </w:r>
      <w:r w:rsidR="009862D1">
        <w:t>9</w:t>
      </w:r>
      <w:r w:rsidR="005A0484" w:rsidRPr="00A14DAC">
        <w:t>/0</w:t>
      </w:r>
      <w:r w:rsidR="005A0484">
        <w:t>5</w:t>
      </w:r>
      <w:r w:rsidR="005A0484" w:rsidRPr="00A14DAC">
        <w:t>/201</w:t>
      </w:r>
      <w:r w:rsidR="005A0484">
        <w:t>7</w:t>
      </w:r>
      <w:r w:rsidR="005A0484" w:rsidRPr="00A14DAC">
        <w:t xml:space="preserve"> do J</w:t>
      </w:r>
      <w:r w:rsidR="005A0484">
        <w:t>ornal O Popular</w:t>
      </w:r>
      <w:r w:rsidR="005A0484" w:rsidRPr="00A14DAC">
        <w:t xml:space="preserve">, pág </w:t>
      </w:r>
      <w:r w:rsidR="009862D1">
        <w:t>7</w:t>
      </w:r>
      <w:r w:rsidR="005A0484" w:rsidRPr="00A14DAC">
        <w:t>,</w:t>
      </w:r>
      <w:r w:rsidR="00E62068">
        <w:t xml:space="preserve"> bem como no Jornal Extra do dia 1</w:t>
      </w:r>
      <w:r w:rsidR="009862D1">
        <w:t>8</w:t>
      </w:r>
      <w:r w:rsidR="00E62068">
        <w:t>/05/2017,</w:t>
      </w:r>
      <w:r w:rsidR="005A0484">
        <w:t xml:space="preserve"> no site do </w:t>
      </w:r>
      <w:r w:rsidR="005A0484" w:rsidRPr="00A14DAC">
        <w:t>J</w:t>
      </w:r>
      <w:r w:rsidR="005A0484">
        <w:t>ornal O Popular (</w:t>
      </w:r>
      <w:r w:rsidR="005A0484" w:rsidRPr="00F20DBF">
        <w:rPr>
          <w:u w:val="single"/>
        </w:rPr>
        <w:t>www.opopularnoticias.com.br</w:t>
      </w:r>
      <w:r w:rsidR="005A0484">
        <w:t>),</w:t>
      </w:r>
      <w:r w:rsidR="005A0484" w:rsidRPr="00A14DAC">
        <w:t xml:space="preserve"> na internet (</w:t>
      </w:r>
      <w:hyperlink r:id="rId8" w:history="1">
        <w:r w:rsidR="005A0484" w:rsidRPr="00A14DAC">
          <w:rPr>
            <w:rStyle w:val="Hyperlink"/>
            <w:color w:val="auto"/>
          </w:rPr>
          <w:t>www.bomjardim.rj.gov.br</w:t>
        </w:r>
      </w:hyperlink>
      <w:r w:rsidR="005A0484" w:rsidRPr="00A14DAC">
        <w:t>) e no quadro de avisos:</w:t>
      </w:r>
      <w:r w:rsidR="005A0484" w:rsidRPr="003B41E1">
        <w:t xml:space="preserve"> </w:t>
      </w:r>
      <w:r w:rsidR="009862D1">
        <w:rPr>
          <w:b/>
        </w:rPr>
        <w:t>JM DE LEMOS - ME</w:t>
      </w:r>
      <w:r w:rsidR="00034D47">
        <w:rPr>
          <w:b/>
        </w:rPr>
        <w:t xml:space="preserve"> </w:t>
      </w:r>
      <w:r w:rsidR="00034D47">
        <w:t xml:space="preserve">– CNPJ </w:t>
      </w:r>
      <w:r w:rsidR="009862D1">
        <w:t>09.420.675/0001-64</w:t>
      </w:r>
      <w:r w:rsidR="00E62068">
        <w:t xml:space="preserve">, </w:t>
      </w:r>
      <w:r w:rsidR="009862D1">
        <w:rPr>
          <w:b/>
        </w:rPr>
        <w:t>LINDOMAR DE SOUZA - ME</w:t>
      </w:r>
      <w:r w:rsidR="00E62068">
        <w:rPr>
          <w:b/>
        </w:rPr>
        <w:t xml:space="preserve"> </w:t>
      </w:r>
      <w:r w:rsidR="00E62068">
        <w:t xml:space="preserve">– CNPJ </w:t>
      </w:r>
      <w:r w:rsidR="009862D1">
        <w:t>18.972.643/0001-62</w:t>
      </w:r>
      <w:r w:rsidR="00460B14">
        <w:t xml:space="preserve">, </w:t>
      </w:r>
      <w:r w:rsidR="009862D1">
        <w:rPr>
          <w:b/>
        </w:rPr>
        <w:t>AYRES E SILVA TRANSPORTES, SERVIÇOS, TERRAPLANAGEM E OBRAS LTDA</w:t>
      </w:r>
      <w:r w:rsidR="00460B14">
        <w:rPr>
          <w:b/>
        </w:rPr>
        <w:t xml:space="preserve"> </w:t>
      </w:r>
      <w:r w:rsidR="00460B14">
        <w:t xml:space="preserve">– CNPJ </w:t>
      </w:r>
      <w:r w:rsidR="009862D1">
        <w:t xml:space="preserve">09.413.719/0001-29, </w:t>
      </w:r>
      <w:r w:rsidR="009862D1">
        <w:rPr>
          <w:b/>
        </w:rPr>
        <w:t xml:space="preserve">HELIO AZEVEDO BARBOSA - ME </w:t>
      </w:r>
      <w:r w:rsidR="009862D1">
        <w:t xml:space="preserve">– CNPJ 13.559.039/0001-95, </w:t>
      </w:r>
      <w:r w:rsidR="009862D1">
        <w:rPr>
          <w:b/>
        </w:rPr>
        <w:t xml:space="preserve">CAMINHOS DOURADOS FRETAMENTO E ALUGUEL DE VEÍCULOS LTDA </w:t>
      </w:r>
      <w:r w:rsidR="009862D1">
        <w:t xml:space="preserve">– CNPJ 05.651.485/0001-05, </w:t>
      </w:r>
      <w:r w:rsidR="009862D1">
        <w:rPr>
          <w:b/>
        </w:rPr>
        <w:t xml:space="preserve">MB ROVERE TRANSPORTES LTDA </w:t>
      </w:r>
      <w:r w:rsidR="009862D1">
        <w:t>– CNPJ 19.422.577/0001-10</w:t>
      </w:r>
      <w:r w:rsidR="00B0213D">
        <w:t>.</w:t>
      </w:r>
      <w:r w:rsidR="004A2BC0" w:rsidRPr="00B0213D">
        <w:rPr>
          <w:b/>
        </w:rPr>
        <w:t xml:space="preserve"> </w:t>
      </w:r>
      <w:r w:rsidR="00B734AE" w:rsidRPr="00B734AE">
        <w:t>Apenas</w:t>
      </w:r>
      <w:r w:rsidR="00B734AE">
        <w:rPr>
          <w:b/>
        </w:rPr>
        <w:t xml:space="preserve"> </w:t>
      </w:r>
      <w:r w:rsidR="00B734AE">
        <w:t>a</w:t>
      </w:r>
      <w:r w:rsidR="000A1BA3">
        <w:t>s</w:t>
      </w:r>
      <w:r w:rsidR="00053B5F">
        <w:t xml:space="preserve"> empresa</w:t>
      </w:r>
      <w:r w:rsidR="000A1BA3">
        <w:t>s</w:t>
      </w:r>
      <w:r w:rsidR="00CB5EAB">
        <w:t xml:space="preserve"> </w:t>
      </w:r>
      <w:r w:rsidR="00CB5EAB">
        <w:rPr>
          <w:b/>
        </w:rPr>
        <w:t>LINDOMAR DE SOUZA – ME, AYRES E SILVA TRANSPORTES, SERVIÇOS, TERRAPLANAGEM E OBRAS LTDA, HELIO AZEVEDO BARBOSA – ME, CAMINHOS DOURADOS FRETAMENTO E ALUGUEL DE VEÍCULOS LTDA</w:t>
      </w:r>
      <w:r w:rsidR="00CB5EAB">
        <w:t xml:space="preserve">, </w:t>
      </w:r>
      <w:r w:rsidR="00CB5EAB">
        <w:rPr>
          <w:b/>
        </w:rPr>
        <w:t>MB ROVERE TRANSPORTES LTDA</w:t>
      </w:r>
      <w:r w:rsidR="00622444">
        <w:t xml:space="preserve"> comparece</w:t>
      </w:r>
      <w:r w:rsidR="000A1BA3">
        <w:t>ram</w:t>
      </w:r>
      <w:r w:rsidR="00053B5F" w:rsidRPr="00053B5F">
        <w:t xml:space="preserve"> para o certame.</w:t>
      </w:r>
      <w:r w:rsidR="00053B5F">
        <w:t xml:space="preserve"> </w:t>
      </w:r>
      <w:r w:rsidRPr="003B41E1">
        <w:t xml:space="preserve">Inicialmente, em </w:t>
      </w:r>
      <w:r w:rsidRPr="003B41E1">
        <w:lastRenderedPageBreak/>
        <w:t>conformidade com às disposições</w:t>
      </w:r>
      <w:r w:rsidR="007B2CE4" w:rsidRPr="003B41E1">
        <w:t xml:space="preserve"> contidas no Edital, </w:t>
      </w:r>
      <w:r w:rsidR="00C61DBC">
        <w:t>o</w:t>
      </w:r>
      <w:r w:rsidR="007B2CE4" w:rsidRPr="003B41E1">
        <w:t xml:space="preserve"> Pregoeir</w:t>
      </w:r>
      <w:r w:rsidR="00C61DBC">
        <w:t>o</w:t>
      </w:r>
      <w:r w:rsidRPr="003B41E1">
        <w:t xml:space="preserve"> </w:t>
      </w:r>
      <w:r w:rsidR="007B2CE4" w:rsidRPr="003B41E1">
        <w:t>e sua equipe de apoio abriram a sessão pública e efetuaram</w:t>
      </w:r>
      <w:r w:rsidRPr="003B41E1">
        <w:t xml:space="preserve"> o credenciamento do</w:t>
      </w:r>
      <w:r w:rsidR="000A1BA3">
        <w:t>s</w:t>
      </w:r>
      <w:r w:rsidRPr="003B41E1">
        <w:t xml:space="preserve"> interessado</w:t>
      </w:r>
      <w:r w:rsidR="000A1BA3">
        <w:t>s</w:t>
      </w:r>
      <w:r w:rsidRPr="003B41E1">
        <w:t>.</w:t>
      </w:r>
      <w:r w:rsidR="00C366D6" w:rsidRPr="003B41E1">
        <w:t xml:space="preserve"> </w:t>
      </w:r>
      <w:r w:rsidR="00FE2423" w:rsidRPr="003B41E1">
        <w:t>A e</w:t>
      </w:r>
      <w:r w:rsidR="00730729" w:rsidRPr="003B41E1">
        <w:t xml:space="preserve">mpresa </w:t>
      </w:r>
      <w:r w:rsidR="00CB5EAB">
        <w:rPr>
          <w:b/>
        </w:rPr>
        <w:t>LINDOMAR DE SOUZA – ME</w:t>
      </w:r>
      <w:r w:rsidR="00CB5EAB" w:rsidRPr="003B41E1">
        <w:t xml:space="preserve"> </w:t>
      </w:r>
      <w:r w:rsidR="00053B5F" w:rsidRPr="003B41E1">
        <w:t>representada por</w:t>
      </w:r>
      <w:r w:rsidR="00B734AE">
        <w:t xml:space="preserve"> </w:t>
      </w:r>
      <w:r w:rsidR="00B734AE">
        <w:rPr>
          <w:i/>
        </w:rPr>
        <w:t>Lindomar de Souza</w:t>
      </w:r>
      <w:r w:rsidR="000A1BA3">
        <w:rPr>
          <w:i/>
          <w:color w:val="FF0000"/>
        </w:rPr>
        <w:t xml:space="preserve">, </w:t>
      </w:r>
      <w:r w:rsidR="000A1BA3" w:rsidRPr="003B41E1">
        <w:t xml:space="preserve">A empresa </w:t>
      </w:r>
      <w:r w:rsidR="00CB5EAB">
        <w:rPr>
          <w:b/>
        </w:rPr>
        <w:t>AYRES E SILVA TRANSPORTES, SERVIÇOS, TERRAPLANAGEM E OBRAS LTDA</w:t>
      </w:r>
      <w:r w:rsidR="000A1BA3">
        <w:rPr>
          <w:b/>
        </w:rPr>
        <w:t xml:space="preserve"> </w:t>
      </w:r>
      <w:r w:rsidR="000A1BA3" w:rsidRPr="003B41E1">
        <w:t>representada por</w:t>
      </w:r>
      <w:r w:rsidR="00B734AE">
        <w:t xml:space="preserve"> </w:t>
      </w:r>
      <w:r w:rsidR="00B734AE">
        <w:rPr>
          <w:i/>
        </w:rPr>
        <w:t>Wanderson Carlo de Almeida Silva</w:t>
      </w:r>
      <w:r w:rsidR="000A1BA3">
        <w:rPr>
          <w:i/>
          <w:color w:val="FF0000"/>
        </w:rPr>
        <w:t xml:space="preserve">, </w:t>
      </w:r>
      <w:r w:rsidR="000A1BA3" w:rsidRPr="003B41E1">
        <w:t xml:space="preserve">A empresa </w:t>
      </w:r>
      <w:r w:rsidR="00CB5EAB">
        <w:rPr>
          <w:b/>
        </w:rPr>
        <w:t>HELIO AZEVEDO BARBOSA – ME</w:t>
      </w:r>
      <w:r w:rsidR="000A1BA3" w:rsidRPr="003B41E1">
        <w:t xml:space="preserve"> representada por</w:t>
      </w:r>
      <w:r w:rsidR="00B734AE">
        <w:t xml:space="preserve"> </w:t>
      </w:r>
      <w:r w:rsidR="00B734AE">
        <w:rPr>
          <w:i/>
        </w:rPr>
        <w:t>Denilson Antunes Barbosa</w:t>
      </w:r>
      <w:r w:rsidR="00CB5EAB">
        <w:rPr>
          <w:i/>
          <w:color w:val="FF0000"/>
        </w:rPr>
        <w:t xml:space="preserve">, </w:t>
      </w:r>
      <w:r w:rsidR="00CB5EAB" w:rsidRPr="003B41E1">
        <w:t xml:space="preserve">A empresa </w:t>
      </w:r>
      <w:r w:rsidR="00CB5EAB">
        <w:rPr>
          <w:b/>
        </w:rPr>
        <w:t>CAMINHOS DOURADOS FRETAMENTO E ALUGUEL DE VEÍCULOS LTDA</w:t>
      </w:r>
      <w:r w:rsidR="00CB5EAB" w:rsidRPr="003B41E1">
        <w:t xml:space="preserve"> representada por</w:t>
      </w:r>
      <w:r w:rsidR="00B734AE">
        <w:t xml:space="preserve"> </w:t>
      </w:r>
      <w:r w:rsidR="00B734AE">
        <w:rPr>
          <w:i/>
        </w:rPr>
        <w:t>Pedro Henrique Santos Queiroz</w:t>
      </w:r>
      <w:r w:rsidR="00CB5EAB">
        <w:rPr>
          <w:i/>
          <w:color w:val="FF0000"/>
        </w:rPr>
        <w:t xml:space="preserve">, </w:t>
      </w:r>
      <w:r w:rsidR="00CB5EAB" w:rsidRPr="003B41E1">
        <w:t xml:space="preserve">A empresa </w:t>
      </w:r>
      <w:r w:rsidR="00CB5EAB">
        <w:rPr>
          <w:b/>
        </w:rPr>
        <w:t>MB ROVERE TRANSPORTES LTDA</w:t>
      </w:r>
      <w:r w:rsidR="00CB5EAB">
        <w:t xml:space="preserve"> </w:t>
      </w:r>
      <w:r w:rsidR="00CB5EAB" w:rsidRPr="003B41E1">
        <w:t>representada por</w:t>
      </w:r>
      <w:r w:rsidR="00B734AE">
        <w:t xml:space="preserve"> </w:t>
      </w:r>
      <w:r w:rsidR="00B734AE">
        <w:rPr>
          <w:i/>
        </w:rPr>
        <w:t xml:space="preserve">Pedro Henrique </w:t>
      </w:r>
      <w:r w:rsidR="00927174">
        <w:rPr>
          <w:i/>
        </w:rPr>
        <w:t xml:space="preserve">da </w:t>
      </w:r>
      <w:r w:rsidR="00B734AE">
        <w:rPr>
          <w:i/>
        </w:rPr>
        <w:t>Costa</w:t>
      </w:r>
      <w:r w:rsidR="00927174">
        <w:rPr>
          <w:i/>
        </w:rPr>
        <w:t xml:space="preserve"> Assad Salles</w:t>
      </w:r>
      <w:r w:rsidR="00622444">
        <w:rPr>
          <w:i/>
        </w:rPr>
        <w:t>.</w:t>
      </w:r>
      <w:r w:rsidR="00314582" w:rsidRPr="003B41E1">
        <w:rPr>
          <w:i/>
        </w:rPr>
        <w:t xml:space="preserve"> </w:t>
      </w:r>
      <w:r w:rsidR="007E0ABA" w:rsidRPr="003B41E1">
        <w:t>Em seguida foram</w:t>
      </w:r>
      <w:r w:rsidR="00730729" w:rsidRPr="003B41E1">
        <w:t xml:space="preserve"> recebidos a</w:t>
      </w:r>
      <w:r w:rsidR="007E0ABA" w:rsidRPr="003B41E1">
        <w:t xml:space="preserve"> declaração</w:t>
      </w:r>
      <w:r w:rsidR="00730729" w:rsidRPr="003B41E1">
        <w:t xml:space="preserve"> de </w:t>
      </w:r>
      <w:r w:rsidR="00FC3315" w:rsidRPr="003B41E1">
        <w:t>que cumpre</w:t>
      </w:r>
      <w:r w:rsidR="00507FCF" w:rsidRPr="003B41E1">
        <w:t xml:space="preserve"> os requisitos de habilitação</w:t>
      </w:r>
      <w:r w:rsidR="00730729" w:rsidRPr="003B41E1">
        <w:t xml:space="preserve">, os envelopes contendo a “PROPOSTA” e a documentação de “HABILITAÇÃO”. </w:t>
      </w:r>
      <w:r w:rsidR="003E5380">
        <w:t>Apenas a</w:t>
      </w:r>
      <w:r w:rsidR="000A1BA3">
        <w:t xml:space="preserve">s </w:t>
      </w:r>
      <w:r w:rsidR="004A2BC0" w:rsidRPr="003B41E1">
        <w:t>empresa</w:t>
      </w:r>
      <w:r w:rsidR="000A1BA3">
        <w:t>s</w:t>
      </w:r>
      <w:r w:rsidR="003E5380">
        <w:t xml:space="preserve"> </w:t>
      </w:r>
      <w:r w:rsidR="003E5380">
        <w:rPr>
          <w:b/>
        </w:rPr>
        <w:t xml:space="preserve">LINDOMAR DE SOUZA – ME </w:t>
      </w:r>
      <w:r w:rsidR="003E5380" w:rsidRPr="003E5380">
        <w:t>e</w:t>
      </w:r>
      <w:r w:rsidR="003E5380" w:rsidRPr="003B41E1">
        <w:t xml:space="preserve"> </w:t>
      </w:r>
      <w:r w:rsidR="003E5380">
        <w:rPr>
          <w:b/>
        </w:rPr>
        <w:t>AYRES E SILVA TRANSPORTES, SERVIÇOS, TERRAPLANAGEM E OBRAS LTDA</w:t>
      </w:r>
      <w:r w:rsidR="00AA3075" w:rsidRPr="003B41E1">
        <w:t xml:space="preserve"> </w:t>
      </w:r>
      <w:r w:rsidR="00C467E9" w:rsidRPr="000A1BA3">
        <w:rPr>
          <w:color w:val="000000" w:themeColor="text1"/>
        </w:rPr>
        <w:t>apresent</w:t>
      </w:r>
      <w:r w:rsidR="000A1BA3">
        <w:rPr>
          <w:color w:val="000000" w:themeColor="text1"/>
        </w:rPr>
        <w:t>aram</w:t>
      </w:r>
      <w:r w:rsidR="005C746B" w:rsidRPr="00622444">
        <w:rPr>
          <w:color w:val="FF0000"/>
        </w:rPr>
        <w:t xml:space="preserve"> </w:t>
      </w:r>
      <w:r w:rsidR="005C746B" w:rsidRPr="003B41E1">
        <w:t>documentação de enquadramento em Microempresa ou Empresa de Pequeno Po</w:t>
      </w:r>
      <w:r w:rsidR="006F2F9E" w:rsidRPr="003B41E1">
        <w:t xml:space="preserve">rte conforme exigido no Item </w:t>
      </w:r>
      <w:r w:rsidR="000B4011">
        <w:t>8</w:t>
      </w:r>
      <w:r w:rsidR="006F2F9E" w:rsidRPr="003B41E1">
        <w:t>.</w:t>
      </w:r>
      <w:r w:rsidR="005A7A66" w:rsidRPr="003B41E1">
        <w:t>8</w:t>
      </w:r>
      <w:r w:rsidR="003D4721" w:rsidRPr="003B41E1">
        <w:t>.2</w:t>
      </w:r>
      <w:r w:rsidR="005C746B" w:rsidRPr="003B41E1">
        <w:t xml:space="preserve"> do Edital.</w:t>
      </w:r>
      <w:r w:rsidR="00633E2D">
        <w:t xml:space="preserve"> A empresa </w:t>
      </w:r>
      <w:r w:rsidR="00633E2D">
        <w:rPr>
          <w:b/>
        </w:rPr>
        <w:t xml:space="preserve">MB ROVERE TRANSPORTES LTDA </w:t>
      </w:r>
      <w:r w:rsidR="00633E2D" w:rsidRPr="00633E2D">
        <w:t>não apresentou</w:t>
      </w:r>
      <w:r w:rsidR="00633E2D">
        <w:t xml:space="preserve"> a Certidão Simplificada da junta Comercial do Estado, sede da empresa, conforme exigido no item 8.8.2 do Edital, não podendo utilizar das prerrogativas estabelecidas na Lei Complementar nº 123/2006.</w:t>
      </w:r>
      <w:r w:rsidR="005C746B" w:rsidRPr="003B41E1">
        <w:t xml:space="preserve"> </w:t>
      </w:r>
      <w:r w:rsidR="00972C45">
        <w:t>Ato contínuo o Pregoeiro</w:t>
      </w:r>
      <w:r w:rsidR="00730729" w:rsidRPr="003B41E1">
        <w:t xml:space="preserve"> </w:t>
      </w:r>
      <w:r w:rsidR="007B2CE4" w:rsidRPr="003B41E1">
        <w:t>e sua equipe de apoio procederam</w:t>
      </w:r>
      <w:r w:rsidR="00730729" w:rsidRPr="003B41E1">
        <w:t xml:space="preserve"> à abertura do envelope de “PROPOSTA” e ao registro do</w:t>
      </w:r>
      <w:r w:rsidR="00EA70C7">
        <w:t>s</w:t>
      </w:r>
      <w:r w:rsidR="00730729" w:rsidRPr="003B41E1">
        <w:t xml:space="preserve"> preço</w:t>
      </w:r>
      <w:r w:rsidR="00EA70C7">
        <w:t>s</w:t>
      </w:r>
      <w:r w:rsidR="00730729" w:rsidRPr="003B41E1">
        <w:t xml:space="preserve"> apresentado</w:t>
      </w:r>
      <w:r w:rsidR="00EA70C7">
        <w:t>s</w:t>
      </w:r>
      <w:r w:rsidR="00730729" w:rsidRPr="003B41E1">
        <w:t xml:space="preserve"> pela</w:t>
      </w:r>
      <w:r w:rsidR="00C467E9" w:rsidRPr="003B41E1">
        <w:t>s</w:t>
      </w:r>
      <w:r w:rsidR="00730729" w:rsidRPr="003B41E1">
        <w:t xml:space="preserve"> respectiva</w:t>
      </w:r>
      <w:r w:rsidR="00C467E9" w:rsidRPr="003B41E1">
        <w:t>s</w:t>
      </w:r>
      <w:r w:rsidR="00730729" w:rsidRPr="003B41E1">
        <w:t xml:space="preserve"> licitante</w:t>
      </w:r>
      <w:r w:rsidR="00C467E9" w:rsidRPr="003B41E1">
        <w:t>s</w:t>
      </w:r>
      <w:r w:rsidR="00730729" w:rsidRPr="003B41E1">
        <w:t>, sendo este o constante no “histórico” em anexo a presente Ata.</w:t>
      </w:r>
      <w:r w:rsidR="00633E2D">
        <w:t xml:space="preserve"> Foi verificado pelos licitantes que a empresa </w:t>
      </w:r>
      <w:r w:rsidR="00633E2D">
        <w:rPr>
          <w:b/>
        </w:rPr>
        <w:t xml:space="preserve">HELIO AZEVEDO BARBOSA – ME </w:t>
      </w:r>
      <w:r w:rsidR="00633E2D" w:rsidRPr="00633E2D">
        <w:t>apresentou a proposta sem assinatura e sem carimbo do CNPJ</w:t>
      </w:r>
      <w:r w:rsidR="00633E2D">
        <w:t xml:space="preserve"> descumprindo assim o item 7 do Edital, sendo assim desclassificada. Dando continuidade o</w:t>
      </w:r>
      <w:r w:rsidR="00010CDE">
        <w:t>s</w:t>
      </w:r>
      <w:r w:rsidR="00730729" w:rsidRPr="003B41E1">
        <w:t xml:space="preserve"> proponente</w:t>
      </w:r>
      <w:r w:rsidR="00010CDE">
        <w:t>s</w:t>
      </w:r>
      <w:r w:rsidR="00730729" w:rsidRPr="003B41E1">
        <w:t xml:space="preserve"> classificado</w:t>
      </w:r>
      <w:r w:rsidR="00010CDE">
        <w:t>s</w:t>
      </w:r>
      <w:r w:rsidR="00730729" w:rsidRPr="003B41E1">
        <w:t xml:space="preserve"> fo</w:t>
      </w:r>
      <w:r w:rsidR="00010CDE">
        <w:t>ram</w:t>
      </w:r>
      <w:r w:rsidR="00730729" w:rsidRPr="003B41E1">
        <w:t xml:space="preserve"> convocado</w:t>
      </w:r>
      <w:r w:rsidR="00010CDE">
        <w:t>s</w:t>
      </w:r>
      <w:r w:rsidR="00730729" w:rsidRPr="003B41E1">
        <w:t xml:space="preserve"> para negociação do preço</w:t>
      </w:r>
      <w:r w:rsidR="00B51355" w:rsidRPr="003B41E1">
        <w:t xml:space="preserve"> </w:t>
      </w:r>
      <w:r w:rsidR="00633E2D">
        <w:t>global</w:t>
      </w:r>
      <w:r w:rsidR="00730729" w:rsidRPr="003B41E1">
        <w:t xml:space="preserve"> inicia</w:t>
      </w:r>
      <w:r w:rsidR="00633E2D">
        <w:t>l</w:t>
      </w:r>
      <w:r w:rsidR="00730729" w:rsidRPr="003B41E1">
        <w:t xml:space="preserve"> e ofert</w:t>
      </w:r>
      <w:r w:rsidR="00010CDE">
        <w:t>aram</w:t>
      </w:r>
      <w:r w:rsidR="00730729" w:rsidRPr="003B41E1">
        <w:t xml:space="preserve"> lances conforme registrado no histórico em anexo. A</w:t>
      </w:r>
      <w:r w:rsidR="00F826A7" w:rsidRPr="003B41E1">
        <w:t>pós in</w:t>
      </w:r>
      <w:r w:rsidR="009C71E2">
        <w:t>cansável negociação por parte do</w:t>
      </w:r>
      <w:r w:rsidR="00F826A7" w:rsidRPr="003B41E1">
        <w:t xml:space="preserve"> Pregoeir</w:t>
      </w:r>
      <w:r w:rsidR="009C71E2">
        <w:t>o</w:t>
      </w:r>
      <w:r w:rsidR="00F826A7" w:rsidRPr="003B41E1">
        <w:t>, a</w:t>
      </w:r>
      <w:r w:rsidR="008F0EF0" w:rsidRPr="003B41E1">
        <w:t xml:space="preserve"> equipe verificou que o preço estava</w:t>
      </w:r>
      <w:r w:rsidR="0032207E" w:rsidRPr="003B41E1">
        <w:t xml:space="preserve"> compatíve</w:t>
      </w:r>
      <w:r w:rsidR="00633E2D">
        <w:t>l</w:t>
      </w:r>
      <w:r w:rsidR="00730729" w:rsidRPr="003B41E1">
        <w:t xml:space="preserve"> ao estimado no comércio local. </w:t>
      </w:r>
      <w:r w:rsidR="00633E2D">
        <w:t xml:space="preserve">A empresa </w:t>
      </w:r>
      <w:r w:rsidR="00633E2D">
        <w:rPr>
          <w:b/>
        </w:rPr>
        <w:t xml:space="preserve">AYRES E SILVA TRANSPORTES, SERVIÇOS, TERRAPLANAGEM E OBRAS LTDA </w:t>
      </w:r>
      <w:r w:rsidR="00633E2D">
        <w:t xml:space="preserve">por ter atendido a documentação de </w:t>
      </w:r>
      <w:r w:rsidR="00633E2D" w:rsidRPr="003B41E1">
        <w:t xml:space="preserve">enquadramento em Microempresa ou Empresa de Pequeno Porte conforme exigido no Item </w:t>
      </w:r>
      <w:r w:rsidR="00633E2D">
        <w:t>8</w:t>
      </w:r>
      <w:r w:rsidR="00633E2D" w:rsidRPr="003B41E1">
        <w:t>.8.2 do Edital</w:t>
      </w:r>
      <w:r w:rsidR="00633E2D">
        <w:t>, utilizou da prerrogativa do empate ficto conforme o art. 44 da Lei Complementar 123/2006, onde a licitante com preço igual ou até 5% superior a proposta de melhor preço será convocada para apresentar nova proposta, conforme item 9.16 do Edital.</w:t>
      </w:r>
      <w:r w:rsidR="00615080">
        <w:t xml:space="preserve"> </w:t>
      </w:r>
      <w:r w:rsidR="00730729" w:rsidRPr="003B41E1">
        <w:t xml:space="preserve">Em seguida, considerando o critério de menor preço </w:t>
      </w:r>
      <w:r w:rsidR="009C6C78">
        <w:t>global</w:t>
      </w:r>
      <w:r w:rsidR="007B2CE4" w:rsidRPr="003B41E1">
        <w:t xml:space="preserve">, </w:t>
      </w:r>
      <w:r w:rsidR="001F2AFA">
        <w:t>o</w:t>
      </w:r>
      <w:r w:rsidR="007B2CE4" w:rsidRPr="003B41E1">
        <w:t xml:space="preserve"> </w:t>
      </w:r>
      <w:r w:rsidR="007B2CE4" w:rsidRPr="003B41E1">
        <w:lastRenderedPageBreak/>
        <w:t>Pregoeir</w:t>
      </w:r>
      <w:r w:rsidR="009C71E2">
        <w:t>o</w:t>
      </w:r>
      <w:r w:rsidR="00730729" w:rsidRPr="003B41E1">
        <w:t xml:space="preserve"> </w:t>
      </w:r>
      <w:r w:rsidR="007B2CE4" w:rsidRPr="003B41E1">
        <w:t>e sua equipe de apoio divulgaram</w:t>
      </w:r>
      <w:r w:rsidR="00730729" w:rsidRPr="003B41E1">
        <w:t xml:space="preserve"> o resultado: Empresa</w:t>
      </w:r>
      <w:r w:rsidR="004E7B2D" w:rsidRPr="003B41E1">
        <w:t xml:space="preserve"> </w:t>
      </w:r>
      <w:r w:rsidR="00876840">
        <w:rPr>
          <w:b/>
        </w:rPr>
        <w:t>AYRES E SILVA TRANSPORTES, SERVIÇOS, TERRAPLANAGEM E OBRAS LTDA</w:t>
      </w:r>
      <w:r w:rsidR="004E7B2D" w:rsidRPr="003B41E1">
        <w:t xml:space="preserve"> ofertou o menor lance para </w:t>
      </w:r>
      <w:r w:rsidR="00B734AE">
        <w:t>executar o serviço</w:t>
      </w:r>
      <w:r w:rsidR="00D64F16">
        <w:t>,</w:t>
      </w:r>
      <w:r w:rsidR="004E7B2D" w:rsidRPr="003B41E1">
        <w:t xml:space="preserve"> conforme mapa de apuração em anexo, </w:t>
      </w:r>
      <w:r w:rsidR="00781875" w:rsidRPr="003B41E1">
        <w:t xml:space="preserve">sendo o valor </w:t>
      </w:r>
      <w:r w:rsidR="00276BCE" w:rsidRPr="003B41E1">
        <w:t>total</w:t>
      </w:r>
      <w:r w:rsidR="009C6C78">
        <w:t xml:space="preserve"> para até dezembro </w:t>
      </w:r>
      <w:r w:rsidR="00781875" w:rsidRPr="003B41E1">
        <w:t>de</w:t>
      </w:r>
      <w:r w:rsidR="00615080">
        <w:t xml:space="preserve"> 2017 de</w:t>
      </w:r>
      <w:r w:rsidR="00781875" w:rsidRPr="003B41E1">
        <w:rPr>
          <w:b/>
          <w:i/>
        </w:rPr>
        <w:t xml:space="preserve"> R$ </w:t>
      </w:r>
      <w:r w:rsidR="00876840" w:rsidRPr="00876840">
        <w:rPr>
          <w:b/>
          <w:i/>
        </w:rPr>
        <w:t>811.922,00</w:t>
      </w:r>
      <w:r w:rsidR="00876840" w:rsidRPr="003B41E1">
        <w:rPr>
          <w:b/>
          <w:i/>
        </w:rPr>
        <w:t xml:space="preserve"> </w:t>
      </w:r>
      <w:r w:rsidR="00781875" w:rsidRPr="003B41E1">
        <w:rPr>
          <w:b/>
          <w:i/>
        </w:rPr>
        <w:t>(</w:t>
      </w:r>
      <w:r w:rsidR="00876840">
        <w:rPr>
          <w:b/>
          <w:i/>
        </w:rPr>
        <w:t>oitocentos e onze</w:t>
      </w:r>
      <w:r w:rsidR="00365110">
        <w:rPr>
          <w:b/>
          <w:i/>
        </w:rPr>
        <w:t xml:space="preserve"> mil, novecentos e </w:t>
      </w:r>
      <w:r w:rsidR="00876840">
        <w:rPr>
          <w:b/>
          <w:i/>
        </w:rPr>
        <w:t>vinte e dois</w:t>
      </w:r>
      <w:r w:rsidR="00365110">
        <w:rPr>
          <w:b/>
          <w:i/>
        </w:rPr>
        <w:t xml:space="preserve"> reais</w:t>
      </w:r>
      <w:r w:rsidR="00781875" w:rsidRPr="003B41E1">
        <w:rPr>
          <w:b/>
          <w:i/>
        </w:rPr>
        <w:t>)</w:t>
      </w:r>
      <w:r w:rsidR="008F5D3A">
        <w:rPr>
          <w:b/>
          <w:i/>
        </w:rPr>
        <w:t>.</w:t>
      </w:r>
      <w:r w:rsidR="00D64F16">
        <w:rPr>
          <w:b/>
          <w:i/>
        </w:rPr>
        <w:t xml:space="preserve"> </w:t>
      </w:r>
      <w:r w:rsidR="007B2CE4" w:rsidRPr="003B41E1">
        <w:rPr>
          <w:rFonts w:ascii="Times" w:hAnsi="Times"/>
        </w:rPr>
        <w:t>Ato contínuo</w:t>
      </w:r>
      <w:r w:rsidR="00F826A7" w:rsidRPr="003B41E1">
        <w:rPr>
          <w:rFonts w:ascii="Times" w:hAnsi="Times"/>
        </w:rPr>
        <w:t>,</w:t>
      </w:r>
      <w:r w:rsidR="007B2CE4" w:rsidRPr="003B41E1">
        <w:rPr>
          <w:rFonts w:ascii="Times" w:hAnsi="Times"/>
        </w:rPr>
        <w:t xml:space="preserve"> </w:t>
      </w:r>
      <w:r w:rsidR="001F2AFA">
        <w:rPr>
          <w:rFonts w:ascii="Times" w:hAnsi="Times"/>
        </w:rPr>
        <w:t>o</w:t>
      </w:r>
      <w:r w:rsidR="007B2CE4" w:rsidRPr="003B41E1">
        <w:rPr>
          <w:rFonts w:ascii="Times" w:hAnsi="Times"/>
        </w:rPr>
        <w:t xml:space="preserve"> Pregoeir</w:t>
      </w:r>
      <w:r w:rsidR="009C71E2">
        <w:rPr>
          <w:rFonts w:ascii="Times" w:hAnsi="Times"/>
        </w:rPr>
        <w:t>o</w:t>
      </w:r>
      <w:r w:rsidR="00730729" w:rsidRPr="003B41E1">
        <w:rPr>
          <w:rFonts w:ascii="Times" w:hAnsi="Times"/>
        </w:rPr>
        <w:t xml:space="preserve"> </w:t>
      </w:r>
      <w:r w:rsidR="007B2CE4" w:rsidRPr="003B41E1">
        <w:rPr>
          <w:rFonts w:ascii="Times" w:hAnsi="Times"/>
        </w:rPr>
        <w:t>e sua equipe de apoio procederam</w:t>
      </w:r>
      <w:r w:rsidR="00730729" w:rsidRPr="003B41E1">
        <w:rPr>
          <w:rFonts w:ascii="Times" w:hAnsi="Times"/>
        </w:rPr>
        <w:t xml:space="preserve"> a verificação de regularidade da documentação da empresa</w:t>
      </w:r>
      <w:r w:rsidR="00730729" w:rsidRPr="003B41E1">
        <w:rPr>
          <w:b/>
        </w:rPr>
        <w:t xml:space="preserve">. </w:t>
      </w:r>
      <w:r w:rsidR="00615080" w:rsidRPr="00615080">
        <w:t xml:space="preserve">Foi </w:t>
      </w:r>
      <w:r w:rsidR="00615080">
        <w:t xml:space="preserve">solicitado </w:t>
      </w:r>
      <w:r w:rsidR="00615080" w:rsidRPr="00615080">
        <w:t>pela empresa</w:t>
      </w:r>
      <w:r w:rsidR="00615080">
        <w:rPr>
          <w:b/>
        </w:rPr>
        <w:t xml:space="preserve"> CAMINHOS DOURADOS FRETAMENTO E ALUGUEL DE VEÍCULOS LTDA </w:t>
      </w:r>
      <w:r w:rsidR="00615080" w:rsidRPr="00615080">
        <w:t>a inabilitação</w:t>
      </w:r>
      <w:r w:rsidR="00615080">
        <w:rPr>
          <w:b/>
        </w:rPr>
        <w:t xml:space="preserve"> </w:t>
      </w:r>
      <w:r w:rsidR="00615080">
        <w:t>d</w:t>
      </w:r>
      <w:r w:rsidR="00615080" w:rsidRPr="00615080">
        <w:t>a empresa</w:t>
      </w:r>
      <w:r w:rsidR="00615080">
        <w:rPr>
          <w:b/>
        </w:rPr>
        <w:t xml:space="preserve"> AYRES E SILVA TRANSPORTES, SERVIÇOS, TERRAPLANAGEM E OBRAS LTDA, </w:t>
      </w:r>
      <w:r w:rsidR="00615080" w:rsidRPr="00615080">
        <w:t>com alegação que</w:t>
      </w:r>
      <w:r w:rsidR="00615080">
        <w:t>: “</w:t>
      </w:r>
      <w:r w:rsidR="00615080" w:rsidRPr="00BC512A">
        <w:rPr>
          <w:b/>
        </w:rPr>
        <w:t>1 –</w:t>
      </w:r>
      <w:r w:rsidR="00615080">
        <w:t xml:space="preserve"> CNPJ não contem a descriminação do CNAE respectivo ao objeto da licitação, qual seja, transporte escolar. </w:t>
      </w:r>
      <w:r w:rsidR="00615080" w:rsidRPr="00BC512A">
        <w:rPr>
          <w:b/>
        </w:rPr>
        <w:t>2 –</w:t>
      </w:r>
      <w:r w:rsidR="00615080">
        <w:t xml:space="preserve"> o atestado de capacidade técnica não foi apresentado conforme requerido</w:t>
      </w:r>
      <w:r w:rsidR="00615080" w:rsidRPr="00615080">
        <w:t xml:space="preserve"> </w:t>
      </w:r>
      <w:r w:rsidR="00615080" w:rsidRPr="009E4578">
        <w:t xml:space="preserve">no item 8.7.4 do Edital. </w:t>
      </w:r>
      <w:r w:rsidR="00615080" w:rsidRPr="00BC512A">
        <w:rPr>
          <w:b/>
        </w:rPr>
        <w:t>3 –</w:t>
      </w:r>
      <w:r w:rsidR="0033371F">
        <w:rPr>
          <w:b/>
        </w:rPr>
        <w:t xml:space="preserve"> </w:t>
      </w:r>
      <w:r w:rsidR="0033371F" w:rsidRPr="0033371F">
        <w:t>O descumprimento</w:t>
      </w:r>
      <w:r w:rsidR="00615080" w:rsidRPr="0033371F">
        <w:t xml:space="preserve"> </w:t>
      </w:r>
      <w:r w:rsidR="0033371F" w:rsidRPr="0033371F">
        <w:t>d</w:t>
      </w:r>
      <w:r w:rsidR="00615080" w:rsidRPr="009E4578">
        <w:t xml:space="preserve">o item 8.7, qualificação , especificamente em seu item 8.7.3 </w:t>
      </w:r>
      <w:r w:rsidR="009E4578" w:rsidRPr="009E4578">
        <w:t>alínea</w:t>
      </w:r>
      <w:r w:rsidR="00615080" w:rsidRPr="009E4578">
        <w:t xml:space="preserve"> c, onde foi requerido o cumprimento do item 138 do CTB em especial ao seu in</w:t>
      </w:r>
      <w:r w:rsidR="00BC512A">
        <w:t>c</w:t>
      </w:r>
      <w:r w:rsidR="00615080" w:rsidRPr="009E4578">
        <w:t xml:space="preserve">iso IV, uma vez que não foi apresentado a certidão do prontuário junto ao DETRAN. </w:t>
      </w:r>
      <w:r w:rsidR="00615080" w:rsidRPr="00BC512A">
        <w:rPr>
          <w:b/>
        </w:rPr>
        <w:t>4 –</w:t>
      </w:r>
      <w:r w:rsidR="00615080" w:rsidRPr="009E4578">
        <w:t xml:space="preserve"> </w:t>
      </w:r>
      <w:r w:rsidR="00BC512A">
        <w:t>Q</w:t>
      </w:r>
      <w:r w:rsidR="00615080" w:rsidRPr="009E4578">
        <w:t>uanto a documentação do veiculo no item 8.7 do Edital</w:t>
      </w:r>
      <w:r w:rsidR="0033371F">
        <w:t>, item 6 do Termo de Referência,</w:t>
      </w:r>
      <w:r w:rsidR="00615080" w:rsidRPr="009E4578">
        <w:t xml:space="preserve"> subitem 6.5 </w:t>
      </w:r>
      <w:r w:rsidR="00BC512A" w:rsidRPr="009E4578">
        <w:t>alínea</w:t>
      </w:r>
      <w:r w:rsidR="00615080" w:rsidRPr="009E4578">
        <w:t xml:space="preserve"> c, em conformidade com a resolução 192/99 em seu artigo 7º, a licitante não apresentou a documentação do veículo placa KRX 0517, Renavan 00830889051. </w:t>
      </w:r>
      <w:r w:rsidR="00615080" w:rsidRPr="00BC512A">
        <w:rPr>
          <w:b/>
        </w:rPr>
        <w:t>5 -</w:t>
      </w:r>
      <w:r w:rsidR="00615080" w:rsidRPr="009E4578">
        <w:t xml:space="preserve"> Do veiculo, conforme exigido no item 8.7 do Edital subitem 6.2, na sua parte final</w:t>
      </w:r>
      <w:r w:rsidR="009E4578" w:rsidRPr="009E4578">
        <w:t xml:space="preserve">, uma vez que a licitante apresentou apólice do seguro sem estar incluída APP (acidente pessoal por passageiro), conforme exigência do Edital. </w:t>
      </w:r>
      <w:r w:rsidR="009E4578" w:rsidRPr="00BC512A">
        <w:rPr>
          <w:b/>
        </w:rPr>
        <w:t>6 –</w:t>
      </w:r>
      <w:r w:rsidR="009E4578" w:rsidRPr="009E4578">
        <w:t xml:space="preserve"> O veiculo não apresentou características tipo escolar.</w:t>
      </w:r>
      <w:r w:rsidR="009E4578">
        <w:t xml:space="preserve">”. A empresa </w:t>
      </w:r>
      <w:r w:rsidR="009E4578">
        <w:rPr>
          <w:b/>
        </w:rPr>
        <w:t xml:space="preserve">MB ROVERE TRANSPORTES LTDA </w:t>
      </w:r>
      <w:r w:rsidR="009E4578" w:rsidRPr="009E4578">
        <w:t>confirma os termos alegados pela empresa</w:t>
      </w:r>
      <w:r w:rsidR="009E4578">
        <w:rPr>
          <w:b/>
        </w:rPr>
        <w:t xml:space="preserve"> CAMINHOS DOURADOS FRETAMENTO E ALUGUEL DE VEÍCULOS LTDA. </w:t>
      </w:r>
      <w:r w:rsidR="009E4578">
        <w:t xml:space="preserve">O Pregoeiro para sanar as dúvidas levantadas pelas licitantes citadas acima solicitou que o Advogado da Procuradoria Jurídica avaliasse as questões, o que foi exposto pelo mesmo que a empresa </w:t>
      </w:r>
      <w:r w:rsidR="009E4578">
        <w:rPr>
          <w:b/>
        </w:rPr>
        <w:t xml:space="preserve">AYRES E SILVA TRANSPORTES, SERVIÇOS, TERRAPLANAGEM E OBRAS LTDA </w:t>
      </w:r>
      <w:r w:rsidR="009E4578" w:rsidRPr="009E4578">
        <w:t>possui</w:t>
      </w:r>
      <w:r w:rsidR="009E4578">
        <w:t xml:space="preserve"> o CRLV com observação de transporte escolar , licenciamento esse que é realizado por órgão competente a conseguir a licença para a atividade de transporte escolar, não procedendo assim a alegação de que o veiculo reserva não atende os requisitos solicitados no item 8.7.2 do Edital,  bem como as características descritas no item 6 do Termo de Referência. Quanto ao questionamento do seguro, o Advogado afirmou a alegação de que a apólice não contempla o APP também não procede uma vez que a sigla APO tem o mesmo significado de APP</w:t>
      </w:r>
      <w:r w:rsidR="00BC512A">
        <w:t xml:space="preserve">, cobertura por </w:t>
      </w:r>
      <w:r w:rsidR="00BC512A">
        <w:lastRenderedPageBreak/>
        <w:t>morte ou invalidez, seja ele por ocupante ou por passageiro. Foi alegado também que a alegação de que o atestado de capacidade técnica não foi apresentado conforme requerido</w:t>
      </w:r>
      <w:r w:rsidR="00BC512A" w:rsidRPr="00615080">
        <w:t xml:space="preserve"> </w:t>
      </w:r>
      <w:r w:rsidR="00BC512A">
        <w:t xml:space="preserve">no item 8.7.4 do Edital, não procede uma vez que foi apresentado pela empresa </w:t>
      </w:r>
      <w:r w:rsidR="00BC512A">
        <w:rPr>
          <w:b/>
        </w:rPr>
        <w:t xml:space="preserve">AYRES E SILVA TRANSPORTES, SERVIÇOS, TERRAPLANAGEM E OBRAS LTDA </w:t>
      </w:r>
      <w:r w:rsidR="00BC512A">
        <w:t xml:space="preserve">atestado de capacidade técnica emitido pelo Diretor Geral da Colégio CIEP Brizolão 322- Mozart Cunha Guimarães, atestando e comprovando a satisfação no serviço de transporte pela empresa. Quanto as demais itens alegados pelas demais empresas foi afirmado pelo Advogado que não procede, estando assim corretamente conforme exigido no Edital. Todavia foi verificado que a Inscrição no Cadastro de Contribuinte Municipal apresentado pela empresa </w:t>
      </w:r>
      <w:r w:rsidR="00BC512A">
        <w:rPr>
          <w:b/>
        </w:rPr>
        <w:t xml:space="preserve">AYRES E SILVA TRANSPORTES, SERVIÇOS, TERRAPLANAGEM E OBRAS LTDA, </w:t>
      </w:r>
      <w:r w:rsidR="00BC512A">
        <w:t>contempla apenas a seguinte atividade principal, Transporte Rod. Cargas (Exceto Perig/Mudanças), não sendo conforme o exigido no objeto da licitação, devendo o mesmo ser</w:t>
      </w:r>
      <w:r w:rsidR="00D97C3A">
        <w:t xml:space="preserve"> regularizado</w:t>
      </w:r>
      <w:r w:rsidR="00BC512A" w:rsidRPr="00D97C3A">
        <w:rPr>
          <w:color w:val="FF0000"/>
        </w:rPr>
        <w:t>.</w:t>
      </w:r>
      <w:r w:rsidR="00BC512A">
        <w:t xml:space="preserve"> O Pregoeiro e sua Equipe de Apoio acompanharam as afirmativas do Advogado da Procuradoria Jurídica.</w:t>
      </w:r>
      <w:r w:rsidR="00D97C3A">
        <w:t xml:space="preserve"> Contudo, considerando que o artigo 29, inciso II, da Lei 8.666/93 considera a</w:t>
      </w:r>
      <w:r w:rsidR="00BC512A">
        <w:t xml:space="preserve"> </w:t>
      </w:r>
      <w:r w:rsidR="00D97C3A">
        <w:t xml:space="preserve">Inscrição no Cadastro de Contribuinte Municipal como documentação de regularidade fiscal, considerando que no artigo 43, parágrafo 1º da Lei Complementar 123/2006, com vedação pela Lei 147/2014, concede o prazo de 05 (cinco) dias úteis, prorrogáveis por mais 05 (cinco) dias úteis, para que a empresa </w:t>
      </w:r>
      <w:r w:rsidR="00D97C3A">
        <w:rPr>
          <w:b/>
        </w:rPr>
        <w:t xml:space="preserve">AYRES E SILVA TRANSPORTES, SERVIÇOS, TERRAPLANAGEM E OBRAS LTDA, </w:t>
      </w:r>
      <w:r w:rsidR="00D97C3A">
        <w:t xml:space="preserve">enquadrada como ME ou EPP, para que a mesma regularize a documentação em questão, bem como estipulado no item 8.3.9.2 do Edital. Dando continuidade ao certame, o Pregoeiro e sua Equipe de Apoio declarou a empresa </w:t>
      </w:r>
      <w:r w:rsidR="00D97C3A">
        <w:rPr>
          <w:b/>
        </w:rPr>
        <w:t xml:space="preserve">AYRES E SILVA TRANSPORTES, SERVIÇOS, TERRAPLANAGEM E OBRAS LTDA </w:t>
      </w:r>
      <w:r w:rsidR="00C61A32" w:rsidRPr="003B41E1">
        <w:rPr>
          <w:rFonts w:ascii="Times" w:hAnsi="Times"/>
        </w:rPr>
        <w:t>VENCEDORA do certame</w:t>
      </w:r>
      <w:r w:rsidR="00D97C3A">
        <w:rPr>
          <w:rFonts w:ascii="Times" w:hAnsi="Times"/>
        </w:rPr>
        <w:t>, bem como HABILITADA, desde que regularize a documentação, conforme dispõe o item 8.3.9.2 do Edital e a Lei Complementar 123/2006</w:t>
      </w:r>
      <w:r w:rsidR="00C61A32" w:rsidRPr="003B41E1">
        <w:rPr>
          <w:rFonts w:ascii="Times" w:hAnsi="Times"/>
        </w:rPr>
        <w:t xml:space="preserve">. </w:t>
      </w:r>
      <w:r w:rsidR="00A77619" w:rsidRPr="003B41E1">
        <w:rPr>
          <w:rFonts w:ascii="Times" w:hAnsi="Times"/>
        </w:rPr>
        <w:t>Ato contínuo foi divulgado o resultado da licitação conforme indicado no histórico de lan</w:t>
      </w:r>
      <w:r w:rsidR="006458CF" w:rsidRPr="003B41E1">
        <w:rPr>
          <w:rFonts w:ascii="Times" w:hAnsi="Times"/>
        </w:rPr>
        <w:t>ces. Foi concedida a palavra ao</w:t>
      </w:r>
      <w:r w:rsidR="008F5D3A">
        <w:rPr>
          <w:rFonts w:ascii="Times" w:hAnsi="Times"/>
        </w:rPr>
        <w:t>s</w:t>
      </w:r>
      <w:r w:rsidR="006458CF" w:rsidRPr="003B41E1">
        <w:rPr>
          <w:rFonts w:ascii="Times" w:hAnsi="Times"/>
        </w:rPr>
        <w:t xml:space="preserve"> representante</w:t>
      </w:r>
      <w:r w:rsidR="008F5D3A">
        <w:rPr>
          <w:rFonts w:ascii="Times" w:hAnsi="Times"/>
        </w:rPr>
        <w:t>s</w:t>
      </w:r>
      <w:r w:rsidR="006458CF" w:rsidRPr="003B41E1">
        <w:rPr>
          <w:rFonts w:ascii="Times" w:hAnsi="Times"/>
        </w:rPr>
        <w:t xml:space="preserve"> da</w:t>
      </w:r>
      <w:r w:rsidR="008F5D3A">
        <w:rPr>
          <w:rFonts w:ascii="Times" w:hAnsi="Times"/>
        </w:rPr>
        <w:t>s</w:t>
      </w:r>
      <w:r w:rsidR="006458CF" w:rsidRPr="003B41E1">
        <w:rPr>
          <w:rFonts w:ascii="Times" w:hAnsi="Times"/>
        </w:rPr>
        <w:t xml:space="preserve"> empresa</w:t>
      </w:r>
      <w:r w:rsidR="008F5D3A">
        <w:rPr>
          <w:rFonts w:ascii="Times" w:hAnsi="Times"/>
        </w:rPr>
        <w:t>s</w:t>
      </w:r>
      <w:r w:rsidR="00A77619" w:rsidRPr="003B41E1">
        <w:rPr>
          <w:rFonts w:ascii="Times" w:hAnsi="Times"/>
        </w:rPr>
        <w:t xml:space="preserve"> para manifes</w:t>
      </w:r>
      <w:r w:rsidR="002B301D" w:rsidRPr="003B41E1">
        <w:rPr>
          <w:rFonts w:ascii="Times" w:hAnsi="Times"/>
        </w:rPr>
        <w:t>tação da intenção de recurso.</w:t>
      </w:r>
      <w:r w:rsidR="00D97C3A">
        <w:rPr>
          <w:rFonts w:ascii="Times" w:hAnsi="Times"/>
        </w:rPr>
        <w:t xml:space="preserve"> A empresa </w:t>
      </w:r>
      <w:r w:rsidR="00D97C3A">
        <w:rPr>
          <w:b/>
        </w:rPr>
        <w:t xml:space="preserve">CAMINHOS DOURADOS FRETAMENTO E ALUGUEL DE VEÍCULOS LTDA </w:t>
      </w:r>
      <w:r w:rsidR="00D97C3A" w:rsidRPr="00D97C3A">
        <w:t>manifestou intenção de interpor recursos alegando que</w:t>
      </w:r>
      <w:r w:rsidR="00D97C3A">
        <w:t xml:space="preserve"> as razões já citadas acima virão fundamentadas </w:t>
      </w:r>
      <w:r w:rsidR="0033371F">
        <w:t>n</w:t>
      </w:r>
      <w:r w:rsidR="00D97C3A">
        <w:t xml:space="preserve">o prazo legal. A empresa </w:t>
      </w:r>
      <w:r w:rsidR="00D97C3A">
        <w:rPr>
          <w:b/>
        </w:rPr>
        <w:t xml:space="preserve">MB ROVERE TRANSPORTES LTDA </w:t>
      </w:r>
      <w:r w:rsidR="00D97C3A" w:rsidRPr="00D97C3A">
        <w:t>manifestou intenção de interpor recursos alegando</w:t>
      </w:r>
      <w:r w:rsidR="001C3B39">
        <w:t xml:space="preserve"> que as mesmas razões citadas acima. Foi concedido pelo Pregoeiro o prazo de 03 (três) dias úteis para que as mesmas interponham o recurso, ficando desde </w:t>
      </w:r>
      <w:r w:rsidR="001C3B39">
        <w:lastRenderedPageBreak/>
        <w:t>já as demais licitantes intimadas a apresentarem as contra-razões por igual prazo, que começará a correr do término do prazo das recorrentes, conforme estipulado no item 10 do Edital.</w:t>
      </w:r>
      <w:r w:rsidR="002B301D" w:rsidRPr="003B41E1">
        <w:rPr>
          <w:rFonts w:ascii="Times" w:hAnsi="Times"/>
        </w:rPr>
        <w:t xml:space="preserve"> A</w:t>
      </w:r>
      <w:r w:rsidR="008F5D3A">
        <w:rPr>
          <w:rFonts w:ascii="Times" w:hAnsi="Times"/>
        </w:rPr>
        <w:t>s</w:t>
      </w:r>
      <w:r w:rsidR="0033371F">
        <w:rPr>
          <w:rFonts w:ascii="Times" w:hAnsi="Times"/>
        </w:rPr>
        <w:t xml:space="preserve"> demais</w:t>
      </w:r>
      <w:r w:rsidR="002B301D" w:rsidRPr="003B41E1">
        <w:rPr>
          <w:rFonts w:ascii="Times" w:hAnsi="Times"/>
        </w:rPr>
        <w:t xml:space="preserve"> empresa</w:t>
      </w:r>
      <w:r w:rsidR="008F5D3A">
        <w:rPr>
          <w:rFonts w:ascii="Times" w:hAnsi="Times"/>
        </w:rPr>
        <w:t>s</w:t>
      </w:r>
      <w:r w:rsidR="002B301D" w:rsidRPr="003B41E1">
        <w:rPr>
          <w:rFonts w:ascii="Times" w:hAnsi="Times"/>
        </w:rPr>
        <w:t xml:space="preserve"> renuncia</w:t>
      </w:r>
      <w:r w:rsidR="008F5D3A">
        <w:rPr>
          <w:rFonts w:ascii="Times" w:hAnsi="Times"/>
        </w:rPr>
        <w:t>m</w:t>
      </w:r>
      <w:r w:rsidR="00A77619" w:rsidRPr="003B41E1">
        <w:rPr>
          <w:rFonts w:ascii="Times" w:hAnsi="Times"/>
        </w:rPr>
        <w:t xml:space="preserve"> ao direito de interpor recursos. Nada mais havendo a declarar foi encerrada a sessão, </w:t>
      </w:r>
      <w:r w:rsidR="00241D31" w:rsidRPr="003B41E1">
        <w:rPr>
          <w:rFonts w:ascii="Times" w:hAnsi="Times"/>
        </w:rPr>
        <w:t xml:space="preserve">exatamente às </w:t>
      </w:r>
      <w:r w:rsidR="00365110">
        <w:rPr>
          <w:rFonts w:ascii="Times" w:hAnsi="Times"/>
        </w:rPr>
        <w:t>1</w:t>
      </w:r>
      <w:r w:rsidR="001C3B39">
        <w:rPr>
          <w:rFonts w:ascii="Times" w:hAnsi="Times"/>
        </w:rPr>
        <w:t>4</w:t>
      </w:r>
      <w:r w:rsidR="00241D31" w:rsidRPr="003B41E1">
        <w:rPr>
          <w:rFonts w:ascii="Times" w:hAnsi="Times"/>
        </w:rPr>
        <w:t>h</w:t>
      </w:r>
      <w:r w:rsidR="00365110">
        <w:rPr>
          <w:rFonts w:ascii="Times" w:hAnsi="Times"/>
        </w:rPr>
        <w:t>4</w:t>
      </w:r>
      <w:r w:rsidR="001C3B39">
        <w:rPr>
          <w:rFonts w:ascii="Times" w:hAnsi="Times"/>
        </w:rPr>
        <w:t>5</w:t>
      </w:r>
      <w:r w:rsidR="00241D31" w:rsidRPr="003B41E1">
        <w:rPr>
          <w:rFonts w:ascii="Times" w:hAnsi="Times"/>
        </w:rPr>
        <w:t xml:space="preserve">min, </w:t>
      </w:r>
      <w:r w:rsidR="00A77619" w:rsidRPr="003B41E1">
        <w:rPr>
          <w:rFonts w:ascii="Times" w:hAnsi="Times"/>
        </w:rPr>
        <w:t>cuja</w:t>
      </w:r>
      <w:r w:rsidR="007B2CE4" w:rsidRPr="003B41E1">
        <w:rPr>
          <w:rFonts w:ascii="Times" w:hAnsi="Times"/>
        </w:rPr>
        <w:t xml:space="preserve"> ata foi lavrada e assinada pel</w:t>
      </w:r>
      <w:r w:rsidR="00C61DBC">
        <w:rPr>
          <w:rFonts w:ascii="Times" w:hAnsi="Times"/>
        </w:rPr>
        <w:t>o</w:t>
      </w:r>
      <w:r w:rsidR="007B2CE4" w:rsidRPr="003B41E1">
        <w:rPr>
          <w:rFonts w:ascii="Times" w:hAnsi="Times"/>
        </w:rPr>
        <w:t xml:space="preserve"> Pregoeir</w:t>
      </w:r>
      <w:r w:rsidR="00C61DBC">
        <w:rPr>
          <w:rFonts w:ascii="Times" w:hAnsi="Times"/>
        </w:rPr>
        <w:t>o</w:t>
      </w:r>
      <w:r w:rsidR="00A77619" w:rsidRPr="003B41E1">
        <w:rPr>
          <w:rFonts w:ascii="Times" w:hAnsi="Times"/>
        </w:rPr>
        <w:t xml:space="preserve"> Oficial, </w:t>
      </w:r>
      <w:r w:rsidR="002B301D" w:rsidRPr="003B41E1">
        <w:rPr>
          <w:rFonts w:ascii="Times" w:hAnsi="Times"/>
        </w:rPr>
        <w:t>Equipe de Apoio</w:t>
      </w:r>
      <w:r w:rsidR="008F5D3A">
        <w:rPr>
          <w:rFonts w:ascii="Times" w:hAnsi="Times"/>
        </w:rPr>
        <w:t>,</w:t>
      </w:r>
      <w:r w:rsidR="002B301D" w:rsidRPr="003B41E1">
        <w:rPr>
          <w:rFonts w:ascii="Times" w:hAnsi="Times"/>
        </w:rPr>
        <w:t xml:space="preserve"> </w:t>
      </w:r>
      <w:r w:rsidR="001C3B39">
        <w:rPr>
          <w:lang w:eastAsia="ar-SA"/>
        </w:rPr>
        <w:t>d</w:t>
      </w:r>
      <w:r w:rsidR="001C3B39" w:rsidRPr="001536BA">
        <w:rPr>
          <w:lang w:eastAsia="ar-SA"/>
        </w:rPr>
        <w:t xml:space="preserve">a </w:t>
      </w:r>
      <w:r w:rsidR="001C3B39">
        <w:rPr>
          <w:lang w:eastAsia="ar-SA"/>
        </w:rPr>
        <w:t>funcionária do setor requisitante, Srª</w:t>
      </w:r>
      <w:r w:rsidR="001C3B39" w:rsidRPr="001536BA">
        <w:rPr>
          <w:lang w:eastAsia="ar-SA"/>
        </w:rPr>
        <w:t xml:space="preserve"> Renata da Silva Oliveira</w:t>
      </w:r>
      <w:r w:rsidR="001C3B39">
        <w:rPr>
          <w:lang w:eastAsia="ar-SA"/>
        </w:rPr>
        <w:t>, bem como o Advogado da Procuradoria Jurídica e os</w:t>
      </w:r>
      <w:r w:rsidR="001C3B39" w:rsidRPr="003B41E1">
        <w:rPr>
          <w:rFonts w:ascii="Times" w:hAnsi="Times"/>
        </w:rPr>
        <w:t xml:space="preserve"> </w:t>
      </w:r>
      <w:r w:rsidR="002B301D" w:rsidRPr="003B41E1">
        <w:rPr>
          <w:rFonts w:ascii="Times" w:hAnsi="Times"/>
        </w:rPr>
        <w:t>representante</w:t>
      </w:r>
      <w:r w:rsidR="008F5D3A">
        <w:rPr>
          <w:rFonts w:ascii="Times" w:hAnsi="Times"/>
        </w:rPr>
        <w:t>s</w:t>
      </w:r>
      <w:r w:rsidR="002B301D" w:rsidRPr="003B41E1">
        <w:rPr>
          <w:rFonts w:ascii="Times" w:hAnsi="Times"/>
        </w:rPr>
        <w:t xml:space="preserve"> da</w:t>
      </w:r>
      <w:r w:rsidR="008F5D3A">
        <w:rPr>
          <w:rFonts w:ascii="Times" w:hAnsi="Times"/>
        </w:rPr>
        <w:t>s</w:t>
      </w:r>
      <w:r w:rsidR="002B301D" w:rsidRPr="003B41E1">
        <w:rPr>
          <w:rFonts w:ascii="Times" w:hAnsi="Times"/>
        </w:rPr>
        <w:t xml:space="preserve"> empresa</w:t>
      </w:r>
      <w:r w:rsidR="008F5D3A">
        <w:rPr>
          <w:rFonts w:ascii="Times" w:hAnsi="Times"/>
        </w:rPr>
        <w:t>s</w:t>
      </w:r>
      <w:r w:rsidR="007E0ABA" w:rsidRPr="003B41E1">
        <w:rPr>
          <w:rFonts w:ascii="Times" w:hAnsi="Times"/>
        </w:rPr>
        <w:t xml:space="preserve"> presente</w:t>
      </w:r>
      <w:r w:rsidR="00622444">
        <w:rPr>
          <w:rFonts w:ascii="Times" w:hAnsi="Times"/>
        </w:rPr>
        <w:t xml:space="preserve">s e </w:t>
      </w:r>
      <w:r w:rsidR="00365110">
        <w:rPr>
          <w:rFonts w:ascii="Times" w:hAnsi="Times"/>
        </w:rPr>
        <w:t>após a P</w:t>
      </w:r>
      <w:r w:rsidR="00CE6222">
        <w:rPr>
          <w:rFonts w:ascii="Times" w:hAnsi="Times"/>
        </w:rPr>
        <w:t xml:space="preserve">rocuradoria </w:t>
      </w:r>
      <w:r w:rsidR="00365110">
        <w:rPr>
          <w:rFonts w:ascii="Times" w:hAnsi="Times"/>
        </w:rPr>
        <w:t xml:space="preserve">Jurídica </w:t>
      </w:r>
      <w:r w:rsidR="00CE6222">
        <w:rPr>
          <w:rFonts w:ascii="Times" w:hAnsi="Times"/>
        </w:rPr>
        <w:t>para análise e parecer</w:t>
      </w:r>
      <w:r w:rsidR="00A77619" w:rsidRPr="003B41E1">
        <w:rPr>
          <w:rFonts w:ascii="Times" w:hAnsi="Times"/>
        </w:rPr>
        <w:t xml:space="preserve">. </w:t>
      </w:r>
    </w:p>
    <w:sectPr w:rsidR="009D5ACB" w:rsidRPr="003B41E1" w:rsidSect="00300F16">
      <w:headerReference w:type="default" r:id="rId9"/>
      <w:pgSz w:w="12240" w:h="15840"/>
      <w:pgMar w:top="2157" w:right="1440" w:bottom="1258" w:left="126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B47" w:rsidRDefault="000D3B47">
      <w:r>
        <w:separator/>
      </w:r>
    </w:p>
  </w:endnote>
  <w:endnote w:type="continuationSeparator" w:id="1">
    <w:p w:rsidR="000D3B47" w:rsidRDefault="000D3B4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B47" w:rsidRDefault="000D3B47">
      <w:r>
        <w:separator/>
      </w:r>
    </w:p>
  </w:footnote>
  <w:footnote w:type="continuationSeparator" w:id="1">
    <w:p w:rsidR="000D3B47" w:rsidRDefault="000D3B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9BB" w:rsidRDefault="00373A9A">
    <w:pPr>
      <w:framePr w:hSpace="141" w:wrap="auto" w:vAnchor="text" w:hAnchor="page" w:x="1293" w:y="13"/>
      <w:rPr>
        <w:b/>
        <w:i/>
      </w:rPr>
    </w:pPr>
    <w:r>
      <w:rPr>
        <w:b/>
        <w:noProof/>
      </w:rPr>
      <w:drawing>
        <wp:inline distT="0" distB="0" distL="0" distR="0">
          <wp:extent cx="800100" cy="800100"/>
          <wp:effectExtent l="19050" t="0" r="0" b="0"/>
          <wp:docPr id="1" name="Imagem 1" descr="bomjbraza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mjbrazaop"/>
                  <pic:cNvPicPr>
                    <a:picLocks noChangeAspect="1" noChangeArrowheads="1"/>
                  </pic:cNvPicPr>
                </pic:nvPicPr>
                <pic:blipFill>
                  <a:blip r:embed="rId1"/>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E029BB" w:rsidRDefault="00E029BB">
    <w:pPr>
      <w:ind w:left="1440"/>
      <w:rPr>
        <w:b/>
      </w:rPr>
    </w:pPr>
    <w:r>
      <w:rPr>
        <w:b/>
      </w:rPr>
      <w:t>ESTADO DO RIO DE JANEIRO</w:t>
    </w:r>
  </w:p>
  <w:p w:rsidR="00E029BB" w:rsidRDefault="00E029BB">
    <w:pPr>
      <w:ind w:left="1440"/>
    </w:pPr>
    <w:r>
      <w:t>PREFEITURA MUNICIPAL DE BOM JARDIM</w:t>
    </w:r>
  </w:p>
  <w:p w:rsidR="00E029BB" w:rsidRDefault="00E029BB">
    <w:pPr>
      <w:pStyle w:val="Ttulo1"/>
      <w:ind w:left="1440"/>
      <w:rPr>
        <w:rFonts w:ascii="Times New Roman" w:hAnsi="Times New Roman"/>
        <w:sz w:val="24"/>
      </w:rPr>
    </w:pPr>
    <w:r>
      <w:rPr>
        <w:rFonts w:ascii="Times New Roman" w:hAnsi="Times New Roman"/>
        <w:sz w:val="24"/>
      </w:rPr>
      <w:t>COMISSÃO PERMANENTE DE LICITAÇÕES E COMPRAS</w:t>
    </w:r>
  </w:p>
  <w:p w:rsidR="00E029BB" w:rsidRDefault="00E029B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071D9"/>
    <w:multiLevelType w:val="multilevel"/>
    <w:tmpl w:val="C7C429CC"/>
    <w:lvl w:ilvl="0">
      <w:start w:val="1"/>
      <w:numFmt w:val="bullet"/>
      <w:lvlText w:val=""/>
      <w:lvlJc w:val="left"/>
      <w:pPr>
        <w:tabs>
          <w:tab w:val="num" w:pos="780"/>
        </w:tabs>
        <w:ind w:left="780" w:hanging="36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A363B4"/>
    <w:rsid w:val="00000B23"/>
    <w:rsid w:val="00010CDE"/>
    <w:rsid w:val="000116E8"/>
    <w:rsid w:val="0001333D"/>
    <w:rsid w:val="0001608D"/>
    <w:rsid w:val="0002037E"/>
    <w:rsid w:val="00022240"/>
    <w:rsid w:val="00022D17"/>
    <w:rsid w:val="00023954"/>
    <w:rsid w:val="00031AD5"/>
    <w:rsid w:val="00034D47"/>
    <w:rsid w:val="00036567"/>
    <w:rsid w:val="000406DC"/>
    <w:rsid w:val="00042978"/>
    <w:rsid w:val="00045048"/>
    <w:rsid w:val="000505E7"/>
    <w:rsid w:val="00052CBE"/>
    <w:rsid w:val="0005304E"/>
    <w:rsid w:val="00053B5F"/>
    <w:rsid w:val="000570E5"/>
    <w:rsid w:val="00060EBF"/>
    <w:rsid w:val="00062B1F"/>
    <w:rsid w:val="000711BE"/>
    <w:rsid w:val="00073A89"/>
    <w:rsid w:val="00073FB4"/>
    <w:rsid w:val="000808E6"/>
    <w:rsid w:val="00080902"/>
    <w:rsid w:val="0008091E"/>
    <w:rsid w:val="00082A83"/>
    <w:rsid w:val="00085352"/>
    <w:rsid w:val="00085F6E"/>
    <w:rsid w:val="00094680"/>
    <w:rsid w:val="000972E7"/>
    <w:rsid w:val="000A0A42"/>
    <w:rsid w:val="000A1BA3"/>
    <w:rsid w:val="000A28AC"/>
    <w:rsid w:val="000A6F07"/>
    <w:rsid w:val="000B0078"/>
    <w:rsid w:val="000B09F0"/>
    <w:rsid w:val="000B0ECB"/>
    <w:rsid w:val="000B1F42"/>
    <w:rsid w:val="000B4011"/>
    <w:rsid w:val="000B5F61"/>
    <w:rsid w:val="000C2B43"/>
    <w:rsid w:val="000C3F3D"/>
    <w:rsid w:val="000C4953"/>
    <w:rsid w:val="000C7BCB"/>
    <w:rsid w:val="000C7ED3"/>
    <w:rsid w:val="000D1D6E"/>
    <w:rsid w:val="000D3B47"/>
    <w:rsid w:val="000D3B48"/>
    <w:rsid w:val="000D5E8A"/>
    <w:rsid w:val="000E1A81"/>
    <w:rsid w:val="000E5FA8"/>
    <w:rsid w:val="000F0A4F"/>
    <w:rsid w:val="000F62AA"/>
    <w:rsid w:val="000F7EA3"/>
    <w:rsid w:val="00100F02"/>
    <w:rsid w:val="00105D9A"/>
    <w:rsid w:val="00107721"/>
    <w:rsid w:val="0010792F"/>
    <w:rsid w:val="001137F1"/>
    <w:rsid w:val="00114008"/>
    <w:rsid w:val="00115703"/>
    <w:rsid w:val="001172DB"/>
    <w:rsid w:val="00117DCC"/>
    <w:rsid w:val="00125B40"/>
    <w:rsid w:val="00126774"/>
    <w:rsid w:val="0013031F"/>
    <w:rsid w:val="00130625"/>
    <w:rsid w:val="00130F80"/>
    <w:rsid w:val="0013210C"/>
    <w:rsid w:val="00132A50"/>
    <w:rsid w:val="00133719"/>
    <w:rsid w:val="0013549F"/>
    <w:rsid w:val="00147DDD"/>
    <w:rsid w:val="001548E1"/>
    <w:rsid w:val="001564B2"/>
    <w:rsid w:val="001618C4"/>
    <w:rsid w:val="00161E10"/>
    <w:rsid w:val="00161ED7"/>
    <w:rsid w:val="00164415"/>
    <w:rsid w:val="00167D8A"/>
    <w:rsid w:val="001712CE"/>
    <w:rsid w:val="00173E7A"/>
    <w:rsid w:val="00174138"/>
    <w:rsid w:val="00174F92"/>
    <w:rsid w:val="00175D55"/>
    <w:rsid w:val="00175DBA"/>
    <w:rsid w:val="0018135D"/>
    <w:rsid w:val="00181825"/>
    <w:rsid w:val="00192A49"/>
    <w:rsid w:val="00196267"/>
    <w:rsid w:val="001A067A"/>
    <w:rsid w:val="001A3010"/>
    <w:rsid w:val="001A6200"/>
    <w:rsid w:val="001B1F04"/>
    <w:rsid w:val="001B4936"/>
    <w:rsid w:val="001B7124"/>
    <w:rsid w:val="001C32F4"/>
    <w:rsid w:val="001C3B39"/>
    <w:rsid w:val="001C48CE"/>
    <w:rsid w:val="001C5E43"/>
    <w:rsid w:val="001C6F10"/>
    <w:rsid w:val="001D0DA8"/>
    <w:rsid w:val="001D3E79"/>
    <w:rsid w:val="001D6F6E"/>
    <w:rsid w:val="001E4F36"/>
    <w:rsid w:val="001E5274"/>
    <w:rsid w:val="001E6B40"/>
    <w:rsid w:val="001F2399"/>
    <w:rsid w:val="001F2AFA"/>
    <w:rsid w:val="001F7364"/>
    <w:rsid w:val="00203B71"/>
    <w:rsid w:val="0020525F"/>
    <w:rsid w:val="00205931"/>
    <w:rsid w:val="00206540"/>
    <w:rsid w:val="00212497"/>
    <w:rsid w:val="00216065"/>
    <w:rsid w:val="002264DF"/>
    <w:rsid w:val="00233124"/>
    <w:rsid w:val="00233C98"/>
    <w:rsid w:val="00237E2A"/>
    <w:rsid w:val="00240854"/>
    <w:rsid w:val="002408F5"/>
    <w:rsid w:val="00240F50"/>
    <w:rsid w:val="002417B6"/>
    <w:rsid w:val="00241D31"/>
    <w:rsid w:val="00242E53"/>
    <w:rsid w:val="00245BB7"/>
    <w:rsid w:val="00250839"/>
    <w:rsid w:val="002643BB"/>
    <w:rsid w:val="00267DD9"/>
    <w:rsid w:val="00271902"/>
    <w:rsid w:val="00274D8D"/>
    <w:rsid w:val="00275976"/>
    <w:rsid w:val="00276BCE"/>
    <w:rsid w:val="00286EA5"/>
    <w:rsid w:val="00287D93"/>
    <w:rsid w:val="00290796"/>
    <w:rsid w:val="00291F8B"/>
    <w:rsid w:val="0029631F"/>
    <w:rsid w:val="002A0603"/>
    <w:rsid w:val="002B301D"/>
    <w:rsid w:val="002B4010"/>
    <w:rsid w:val="002C6A7D"/>
    <w:rsid w:val="002D2170"/>
    <w:rsid w:val="002D243E"/>
    <w:rsid w:val="002D2A28"/>
    <w:rsid w:val="002D470C"/>
    <w:rsid w:val="002D5B6B"/>
    <w:rsid w:val="002E10E8"/>
    <w:rsid w:val="002E1208"/>
    <w:rsid w:val="002E19A0"/>
    <w:rsid w:val="002E4A9D"/>
    <w:rsid w:val="002E7F43"/>
    <w:rsid w:val="002F1D30"/>
    <w:rsid w:val="002F6EE2"/>
    <w:rsid w:val="00300D93"/>
    <w:rsid w:val="00300F16"/>
    <w:rsid w:val="00302D7F"/>
    <w:rsid w:val="003041F1"/>
    <w:rsid w:val="00314097"/>
    <w:rsid w:val="003140F9"/>
    <w:rsid w:val="00314582"/>
    <w:rsid w:val="0031662F"/>
    <w:rsid w:val="0032207E"/>
    <w:rsid w:val="003226B2"/>
    <w:rsid w:val="00322B73"/>
    <w:rsid w:val="00324B63"/>
    <w:rsid w:val="00327371"/>
    <w:rsid w:val="00327554"/>
    <w:rsid w:val="00332E2B"/>
    <w:rsid w:val="0033371F"/>
    <w:rsid w:val="003363BD"/>
    <w:rsid w:val="00355743"/>
    <w:rsid w:val="00355EEA"/>
    <w:rsid w:val="003564A7"/>
    <w:rsid w:val="00362AF9"/>
    <w:rsid w:val="003646C4"/>
    <w:rsid w:val="00365110"/>
    <w:rsid w:val="003662C7"/>
    <w:rsid w:val="003670A6"/>
    <w:rsid w:val="00371777"/>
    <w:rsid w:val="00372BAB"/>
    <w:rsid w:val="00373A9A"/>
    <w:rsid w:val="00373DE4"/>
    <w:rsid w:val="00376E2E"/>
    <w:rsid w:val="00384E54"/>
    <w:rsid w:val="003868F2"/>
    <w:rsid w:val="0038779A"/>
    <w:rsid w:val="003B04AA"/>
    <w:rsid w:val="003B26E4"/>
    <w:rsid w:val="003B41E1"/>
    <w:rsid w:val="003C0130"/>
    <w:rsid w:val="003C0E8F"/>
    <w:rsid w:val="003D039E"/>
    <w:rsid w:val="003D4721"/>
    <w:rsid w:val="003E5380"/>
    <w:rsid w:val="003E71BF"/>
    <w:rsid w:val="003F013B"/>
    <w:rsid w:val="003F02EA"/>
    <w:rsid w:val="003F3B0F"/>
    <w:rsid w:val="003F65D0"/>
    <w:rsid w:val="004007A9"/>
    <w:rsid w:val="00400897"/>
    <w:rsid w:val="0040122A"/>
    <w:rsid w:val="0040483F"/>
    <w:rsid w:val="00405BBD"/>
    <w:rsid w:val="0041095A"/>
    <w:rsid w:val="00416300"/>
    <w:rsid w:val="0042219D"/>
    <w:rsid w:val="004225C3"/>
    <w:rsid w:val="00426C14"/>
    <w:rsid w:val="0043255B"/>
    <w:rsid w:val="00432C3A"/>
    <w:rsid w:val="00434DFD"/>
    <w:rsid w:val="00435123"/>
    <w:rsid w:val="00436BC8"/>
    <w:rsid w:val="00440F18"/>
    <w:rsid w:val="004441DB"/>
    <w:rsid w:val="0044616A"/>
    <w:rsid w:val="004464E5"/>
    <w:rsid w:val="00450130"/>
    <w:rsid w:val="004537F8"/>
    <w:rsid w:val="00455098"/>
    <w:rsid w:val="00460B14"/>
    <w:rsid w:val="00463D87"/>
    <w:rsid w:val="00464298"/>
    <w:rsid w:val="00466FF6"/>
    <w:rsid w:val="00473F30"/>
    <w:rsid w:val="004826DF"/>
    <w:rsid w:val="00483BF4"/>
    <w:rsid w:val="0049134C"/>
    <w:rsid w:val="00491C1F"/>
    <w:rsid w:val="004A2BC0"/>
    <w:rsid w:val="004A6B82"/>
    <w:rsid w:val="004B681C"/>
    <w:rsid w:val="004B7A65"/>
    <w:rsid w:val="004C066A"/>
    <w:rsid w:val="004C1974"/>
    <w:rsid w:val="004C5431"/>
    <w:rsid w:val="004C6556"/>
    <w:rsid w:val="004D031F"/>
    <w:rsid w:val="004D03B4"/>
    <w:rsid w:val="004D11F8"/>
    <w:rsid w:val="004D1E54"/>
    <w:rsid w:val="004D3E89"/>
    <w:rsid w:val="004D69A3"/>
    <w:rsid w:val="004E333E"/>
    <w:rsid w:val="004E6F98"/>
    <w:rsid w:val="004E7B2D"/>
    <w:rsid w:val="004E7E3A"/>
    <w:rsid w:val="004F3EC9"/>
    <w:rsid w:val="004F6D51"/>
    <w:rsid w:val="00503A3E"/>
    <w:rsid w:val="00505526"/>
    <w:rsid w:val="00507FCF"/>
    <w:rsid w:val="0051228F"/>
    <w:rsid w:val="005127B7"/>
    <w:rsid w:val="0051554F"/>
    <w:rsid w:val="00524CCC"/>
    <w:rsid w:val="00526F1B"/>
    <w:rsid w:val="005274D5"/>
    <w:rsid w:val="00531DCB"/>
    <w:rsid w:val="005456AD"/>
    <w:rsid w:val="005526C8"/>
    <w:rsid w:val="0055745D"/>
    <w:rsid w:val="005628B4"/>
    <w:rsid w:val="00570852"/>
    <w:rsid w:val="00573176"/>
    <w:rsid w:val="00573283"/>
    <w:rsid w:val="00581DC4"/>
    <w:rsid w:val="005872C0"/>
    <w:rsid w:val="00596563"/>
    <w:rsid w:val="005A0377"/>
    <w:rsid w:val="005A0484"/>
    <w:rsid w:val="005A7A66"/>
    <w:rsid w:val="005B0A3F"/>
    <w:rsid w:val="005B1FF5"/>
    <w:rsid w:val="005B24AA"/>
    <w:rsid w:val="005C109E"/>
    <w:rsid w:val="005C4719"/>
    <w:rsid w:val="005C746B"/>
    <w:rsid w:val="005C771D"/>
    <w:rsid w:val="005D3A2B"/>
    <w:rsid w:val="005D443F"/>
    <w:rsid w:val="005E1FFE"/>
    <w:rsid w:val="005E25D9"/>
    <w:rsid w:val="005F66BC"/>
    <w:rsid w:val="005F7D57"/>
    <w:rsid w:val="0060168E"/>
    <w:rsid w:val="00602B8F"/>
    <w:rsid w:val="006067FE"/>
    <w:rsid w:val="00612EDC"/>
    <w:rsid w:val="006136BC"/>
    <w:rsid w:val="00615080"/>
    <w:rsid w:val="006157B6"/>
    <w:rsid w:val="00622444"/>
    <w:rsid w:val="00625410"/>
    <w:rsid w:val="0062724F"/>
    <w:rsid w:val="0063181F"/>
    <w:rsid w:val="00633E2D"/>
    <w:rsid w:val="006354C1"/>
    <w:rsid w:val="00640005"/>
    <w:rsid w:val="0064038F"/>
    <w:rsid w:val="00642D67"/>
    <w:rsid w:val="006433E0"/>
    <w:rsid w:val="00643C62"/>
    <w:rsid w:val="00644085"/>
    <w:rsid w:val="006449EE"/>
    <w:rsid w:val="006458CF"/>
    <w:rsid w:val="00650E70"/>
    <w:rsid w:val="006512B0"/>
    <w:rsid w:val="00654CA4"/>
    <w:rsid w:val="00657C95"/>
    <w:rsid w:val="00660C8B"/>
    <w:rsid w:val="00661326"/>
    <w:rsid w:val="0066361F"/>
    <w:rsid w:val="0066553C"/>
    <w:rsid w:val="00667AAD"/>
    <w:rsid w:val="00667D04"/>
    <w:rsid w:val="00674E42"/>
    <w:rsid w:val="0068302A"/>
    <w:rsid w:val="00683E69"/>
    <w:rsid w:val="006921F0"/>
    <w:rsid w:val="00694C8F"/>
    <w:rsid w:val="00695D1B"/>
    <w:rsid w:val="00696FF7"/>
    <w:rsid w:val="0069775B"/>
    <w:rsid w:val="00697BEF"/>
    <w:rsid w:val="006A0FE9"/>
    <w:rsid w:val="006A4524"/>
    <w:rsid w:val="006A47E3"/>
    <w:rsid w:val="006B2276"/>
    <w:rsid w:val="006B33B0"/>
    <w:rsid w:val="006B4646"/>
    <w:rsid w:val="006C28CA"/>
    <w:rsid w:val="006C32E5"/>
    <w:rsid w:val="006C569C"/>
    <w:rsid w:val="006C7A8D"/>
    <w:rsid w:val="006D26FC"/>
    <w:rsid w:val="006D419A"/>
    <w:rsid w:val="006D70B6"/>
    <w:rsid w:val="006D7EE6"/>
    <w:rsid w:val="006E2EE8"/>
    <w:rsid w:val="006F027F"/>
    <w:rsid w:val="006F1E88"/>
    <w:rsid w:val="006F1F10"/>
    <w:rsid w:val="006F2F9E"/>
    <w:rsid w:val="006F59B4"/>
    <w:rsid w:val="006F6ABB"/>
    <w:rsid w:val="006F79F8"/>
    <w:rsid w:val="00700D86"/>
    <w:rsid w:val="007010C0"/>
    <w:rsid w:val="00706DA2"/>
    <w:rsid w:val="00711C47"/>
    <w:rsid w:val="00720ACD"/>
    <w:rsid w:val="00722104"/>
    <w:rsid w:val="00725BBA"/>
    <w:rsid w:val="00730729"/>
    <w:rsid w:val="00731CD3"/>
    <w:rsid w:val="00736812"/>
    <w:rsid w:val="00740672"/>
    <w:rsid w:val="00741F54"/>
    <w:rsid w:val="0075742D"/>
    <w:rsid w:val="00757A85"/>
    <w:rsid w:val="00760635"/>
    <w:rsid w:val="0076229C"/>
    <w:rsid w:val="007702B1"/>
    <w:rsid w:val="00771293"/>
    <w:rsid w:val="00781875"/>
    <w:rsid w:val="0078328C"/>
    <w:rsid w:val="00783A25"/>
    <w:rsid w:val="00787F12"/>
    <w:rsid w:val="007928CF"/>
    <w:rsid w:val="007A17C9"/>
    <w:rsid w:val="007A20CC"/>
    <w:rsid w:val="007A2254"/>
    <w:rsid w:val="007A35D2"/>
    <w:rsid w:val="007A4311"/>
    <w:rsid w:val="007B0CF0"/>
    <w:rsid w:val="007B2CE4"/>
    <w:rsid w:val="007B41DC"/>
    <w:rsid w:val="007B69A8"/>
    <w:rsid w:val="007B7E4D"/>
    <w:rsid w:val="007D47B6"/>
    <w:rsid w:val="007D5F90"/>
    <w:rsid w:val="007E00CC"/>
    <w:rsid w:val="007E0ABA"/>
    <w:rsid w:val="007E15F4"/>
    <w:rsid w:val="007E1DF1"/>
    <w:rsid w:val="007E25FF"/>
    <w:rsid w:val="007E4409"/>
    <w:rsid w:val="007F027A"/>
    <w:rsid w:val="007F29F1"/>
    <w:rsid w:val="008014C7"/>
    <w:rsid w:val="008016FE"/>
    <w:rsid w:val="008068FB"/>
    <w:rsid w:val="00812357"/>
    <w:rsid w:val="008146A1"/>
    <w:rsid w:val="00814740"/>
    <w:rsid w:val="00815292"/>
    <w:rsid w:val="00821A59"/>
    <w:rsid w:val="00827B5D"/>
    <w:rsid w:val="00830B6D"/>
    <w:rsid w:val="008325A8"/>
    <w:rsid w:val="00833BF6"/>
    <w:rsid w:val="008341E5"/>
    <w:rsid w:val="008360D3"/>
    <w:rsid w:val="00837859"/>
    <w:rsid w:val="0084026C"/>
    <w:rsid w:val="00842DD5"/>
    <w:rsid w:val="00846C07"/>
    <w:rsid w:val="00851B1E"/>
    <w:rsid w:val="00852020"/>
    <w:rsid w:val="00852E0A"/>
    <w:rsid w:val="008546CD"/>
    <w:rsid w:val="00856FF6"/>
    <w:rsid w:val="008606FB"/>
    <w:rsid w:val="0086388E"/>
    <w:rsid w:val="00864427"/>
    <w:rsid w:val="0086719B"/>
    <w:rsid w:val="00870C00"/>
    <w:rsid w:val="00870CFF"/>
    <w:rsid w:val="00871DDF"/>
    <w:rsid w:val="00873A8D"/>
    <w:rsid w:val="00876840"/>
    <w:rsid w:val="0088215F"/>
    <w:rsid w:val="008838F5"/>
    <w:rsid w:val="00887C2F"/>
    <w:rsid w:val="008903C7"/>
    <w:rsid w:val="00890603"/>
    <w:rsid w:val="008A64E0"/>
    <w:rsid w:val="008A7193"/>
    <w:rsid w:val="008A78ED"/>
    <w:rsid w:val="008B1ACF"/>
    <w:rsid w:val="008B43ED"/>
    <w:rsid w:val="008B5FED"/>
    <w:rsid w:val="008C4396"/>
    <w:rsid w:val="008D0227"/>
    <w:rsid w:val="008D272F"/>
    <w:rsid w:val="008D6CF0"/>
    <w:rsid w:val="008D78E6"/>
    <w:rsid w:val="008E03C6"/>
    <w:rsid w:val="008E6F4A"/>
    <w:rsid w:val="008E70E6"/>
    <w:rsid w:val="008E73F9"/>
    <w:rsid w:val="008E7505"/>
    <w:rsid w:val="008E7991"/>
    <w:rsid w:val="008F0EF0"/>
    <w:rsid w:val="008F1FE5"/>
    <w:rsid w:val="008F2A4E"/>
    <w:rsid w:val="008F31A1"/>
    <w:rsid w:val="008F3579"/>
    <w:rsid w:val="008F3B1B"/>
    <w:rsid w:val="008F499D"/>
    <w:rsid w:val="008F5D3A"/>
    <w:rsid w:val="008F6BAD"/>
    <w:rsid w:val="00901B4A"/>
    <w:rsid w:val="009047FE"/>
    <w:rsid w:val="0091080E"/>
    <w:rsid w:val="009132BD"/>
    <w:rsid w:val="00913D89"/>
    <w:rsid w:val="0091659F"/>
    <w:rsid w:val="00920D7F"/>
    <w:rsid w:val="00921502"/>
    <w:rsid w:val="0092633B"/>
    <w:rsid w:val="00927174"/>
    <w:rsid w:val="009311B1"/>
    <w:rsid w:val="00933278"/>
    <w:rsid w:val="0093585A"/>
    <w:rsid w:val="00950FF2"/>
    <w:rsid w:val="00960569"/>
    <w:rsid w:val="00965084"/>
    <w:rsid w:val="009664B6"/>
    <w:rsid w:val="00966D3D"/>
    <w:rsid w:val="00971666"/>
    <w:rsid w:val="00972C45"/>
    <w:rsid w:val="00983EF6"/>
    <w:rsid w:val="00984374"/>
    <w:rsid w:val="009862D1"/>
    <w:rsid w:val="00987256"/>
    <w:rsid w:val="0098757F"/>
    <w:rsid w:val="00992EA1"/>
    <w:rsid w:val="009A308D"/>
    <w:rsid w:val="009A3170"/>
    <w:rsid w:val="009B268D"/>
    <w:rsid w:val="009B4B75"/>
    <w:rsid w:val="009B7873"/>
    <w:rsid w:val="009C2475"/>
    <w:rsid w:val="009C4B6A"/>
    <w:rsid w:val="009C6C78"/>
    <w:rsid w:val="009C71E2"/>
    <w:rsid w:val="009D00ED"/>
    <w:rsid w:val="009D45B2"/>
    <w:rsid w:val="009D5ACB"/>
    <w:rsid w:val="009E4578"/>
    <w:rsid w:val="009E4AEE"/>
    <w:rsid w:val="009E625C"/>
    <w:rsid w:val="009F24C9"/>
    <w:rsid w:val="009F4DD8"/>
    <w:rsid w:val="009F560E"/>
    <w:rsid w:val="00A02FB6"/>
    <w:rsid w:val="00A06C43"/>
    <w:rsid w:val="00A10844"/>
    <w:rsid w:val="00A12891"/>
    <w:rsid w:val="00A12EFE"/>
    <w:rsid w:val="00A15ED8"/>
    <w:rsid w:val="00A21833"/>
    <w:rsid w:val="00A231E8"/>
    <w:rsid w:val="00A24898"/>
    <w:rsid w:val="00A2543E"/>
    <w:rsid w:val="00A276E1"/>
    <w:rsid w:val="00A2791D"/>
    <w:rsid w:val="00A32094"/>
    <w:rsid w:val="00A34073"/>
    <w:rsid w:val="00A340EB"/>
    <w:rsid w:val="00A35A73"/>
    <w:rsid w:val="00A363B4"/>
    <w:rsid w:val="00A4194F"/>
    <w:rsid w:val="00A419BA"/>
    <w:rsid w:val="00A41B76"/>
    <w:rsid w:val="00A4449C"/>
    <w:rsid w:val="00A46C81"/>
    <w:rsid w:val="00A471E0"/>
    <w:rsid w:val="00A57FDF"/>
    <w:rsid w:val="00A63830"/>
    <w:rsid w:val="00A76F60"/>
    <w:rsid w:val="00A77619"/>
    <w:rsid w:val="00A778EC"/>
    <w:rsid w:val="00A83F7E"/>
    <w:rsid w:val="00A9365B"/>
    <w:rsid w:val="00AA05B6"/>
    <w:rsid w:val="00AA2DE6"/>
    <w:rsid w:val="00AA3075"/>
    <w:rsid w:val="00AA363B"/>
    <w:rsid w:val="00AA6884"/>
    <w:rsid w:val="00AB6A2F"/>
    <w:rsid w:val="00AC09F0"/>
    <w:rsid w:val="00AC4B32"/>
    <w:rsid w:val="00AC5B96"/>
    <w:rsid w:val="00AC678F"/>
    <w:rsid w:val="00AD008A"/>
    <w:rsid w:val="00AD195E"/>
    <w:rsid w:val="00AD2239"/>
    <w:rsid w:val="00AD4F4B"/>
    <w:rsid w:val="00AD669F"/>
    <w:rsid w:val="00AE4E4F"/>
    <w:rsid w:val="00AE5792"/>
    <w:rsid w:val="00AF1EB2"/>
    <w:rsid w:val="00AF2642"/>
    <w:rsid w:val="00AF599A"/>
    <w:rsid w:val="00AF73FD"/>
    <w:rsid w:val="00B0213D"/>
    <w:rsid w:val="00B06D1C"/>
    <w:rsid w:val="00B17267"/>
    <w:rsid w:val="00B21079"/>
    <w:rsid w:val="00B21197"/>
    <w:rsid w:val="00B22AB5"/>
    <w:rsid w:val="00B235BB"/>
    <w:rsid w:val="00B25239"/>
    <w:rsid w:val="00B25528"/>
    <w:rsid w:val="00B255C0"/>
    <w:rsid w:val="00B30B70"/>
    <w:rsid w:val="00B31390"/>
    <w:rsid w:val="00B31B14"/>
    <w:rsid w:val="00B4240B"/>
    <w:rsid w:val="00B42D54"/>
    <w:rsid w:val="00B42FD8"/>
    <w:rsid w:val="00B44052"/>
    <w:rsid w:val="00B449B4"/>
    <w:rsid w:val="00B50011"/>
    <w:rsid w:val="00B51355"/>
    <w:rsid w:val="00B51AA6"/>
    <w:rsid w:val="00B52749"/>
    <w:rsid w:val="00B629EB"/>
    <w:rsid w:val="00B629EC"/>
    <w:rsid w:val="00B635DA"/>
    <w:rsid w:val="00B71FB5"/>
    <w:rsid w:val="00B734AE"/>
    <w:rsid w:val="00B75075"/>
    <w:rsid w:val="00B76694"/>
    <w:rsid w:val="00B77B00"/>
    <w:rsid w:val="00B83BDB"/>
    <w:rsid w:val="00B84549"/>
    <w:rsid w:val="00B86EAB"/>
    <w:rsid w:val="00B941E0"/>
    <w:rsid w:val="00BA00A3"/>
    <w:rsid w:val="00BB2776"/>
    <w:rsid w:val="00BB3AE4"/>
    <w:rsid w:val="00BB4038"/>
    <w:rsid w:val="00BB6F0E"/>
    <w:rsid w:val="00BB74D5"/>
    <w:rsid w:val="00BC2BA2"/>
    <w:rsid w:val="00BC4D28"/>
    <w:rsid w:val="00BC512A"/>
    <w:rsid w:val="00BC759A"/>
    <w:rsid w:val="00BC7C11"/>
    <w:rsid w:val="00BD6751"/>
    <w:rsid w:val="00BE3C5C"/>
    <w:rsid w:val="00BE3D0F"/>
    <w:rsid w:val="00BE7EDF"/>
    <w:rsid w:val="00BF1EED"/>
    <w:rsid w:val="00BF4390"/>
    <w:rsid w:val="00BF6B17"/>
    <w:rsid w:val="00BF7EE2"/>
    <w:rsid w:val="00C06B0C"/>
    <w:rsid w:val="00C07711"/>
    <w:rsid w:val="00C1058C"/>
    <w:rsid w:val="00C1445C"/>
    <w:rsid w:val="00C15BB2"/>
    <w:rsid w:val="00C21BD9"/>
    <w:rsid w:val="00C23D2D"/>
    <w:rsid w:val="00C27DE8"/>
    <w:rsid w:val="00C3439C"/>
    <w:rsid w:val="00C366D6"/>
    <w:rsid w:val="00C36A85"/>
    <w:rsid w:val="00C422FF"/>
    <w:rsid w:val="00C45860"/>
    <w:rsid w:val="00C467E9"/>
    <w:rsid w:val="00C47388"/>
    <w:rsid w:val="00C53064"/>
    <w:rsid w:val="00C54B33"/>
    <w:rsid w:val="00C56708"/>
    <w:rsid w:val="00C61A32"/>
    <w:rsid w:val="00C61DBC"/>
    <w:rsid w:val="00C62A0A"/>
    <w:rsid w:val="00C660A2"/>
    <w:rsid w:val="00C66BB9"/>
    <w:rsid w:val="00C66C45"/>
    <w:rsid w:val="00C6774B"/>
    <w:rsid w:val="00C70B48"/>
    <w:rsid w:val="00C7350B"/>
    <w:rsid w:val="00C7465C"/>
    <w:rsid w:val="00C82F86"/>
    <w:rsid w:val="00C904BE"/>
    <w:rsid w:val="00C92A9E"/>
    <w:rsid w:val="00C92ECD"/>
    <w:rsid w:val="00CA115F"/>
    <w:rsid w:val="00CA18F3"/>
    <w:rsid w:val="00CA2580"/>
    <w:rsid w:val="00CA630E"/>
    <w:rsid w:val="00CB4926"/>
    <w:rsid w:val="00CB4E75"/>
    <w:rsid w:val="00CB5EAB"/>
    <w:rsid w:val="00CB771A"/>
    <w:rsid w:val="00CC0791"/>
    <w:rsid w:val="00CC118B"/>
    <w:rsid w:val="00CC1B2F"/>
    <w:rsid w:val="00CC2C50"/>
    <w:rsid w:val="00CC46D0"/>
    <w:rsid w:val="00CC6E51"/>
    <w:rsid w:val="00CD011F"/>
    <w:rsid w:val="00CD156C"/>
    <w:rsid w:val="00CD1BAC"/>
    <w:rsid w:val="00CE04DF"/>
    <w:rsid w:val="00CE0ED6"/>
    <w:rsid w:val="00CE6222"/>
    <w:rsid w:val="00CF1656"/>
    <w:rsid w:val="00CF1F7F"/>
    <w:rsid w:val="00CF4182"/>
    <w:rsid w:val="00CF41BE"/>
    <w:rsid w:val="00CF5059"/>
    <w:rsid w:val="00D046FB"/>
    <w:rsid w:val="00D07482"/>
    <w:rsid w:val="00D1413F"/>
    <w:rsid w:val="00D16EB2"/>
    <w:rsid w:val="00D25D14"/>
    <w:rsid w:val="00D26F43"/>
    <w:rsid w:val="00D32CB6"/>
    <w:rsid w:val="00D36B39"/>
    <w:rsid w:val="00D40007"/>
    <w:rsid w:val="00D40491"/>
    <w:rsid w:val="00D40D96"/>
    <w:rsid w:val="00D42EE3"/>
    <w:rsid w:val="00D5038A"/>
    <w:rsid w:val="00D50B2E"/>
    <w:rsid w:val="00D565DD"/>
    <w:rsid w:val="00D6454B"/>
    <w:rsid w:val="00D64D50"/>
    <w:rsid w:val="00D64F16"/>
    <w:rsid w:val="00D65992"/>
    <w:rsid w:val="00D674A2"/>
    <w:rsid w:val="00D7477C"/>
    <w:rsid w:val="00D85143"/>
    <w:rsid w:val="00D85B90"/>
    <w:rsid w:val="00D862FE"/>
    <w:rsid w:val="00D87DF5"/>
    <w:rsid w:val="00D96A5D"/>
    <w:rsid w:val="00D971DF"/>
    <w:rsid w:val="00D97C3A"/>
    <w:rsid w:val="00DA232B"/>
    <w:rsid w:val="00DB1C72"/>
    <w:rsid w:val="00DB53AA"/>
    <w:rsid w:val="00DC0ED2"/>
    <w:rsid w:val="00DC46C1"/>
    <w:rsid w:val="00DC4B05"/>
    <w:rsid w:val="00DD32CF"/>
    <w:rsid w:val="00DD3331"/>
    <w:rsid w:val="00DD5297"/>
    <w:rsid w:val="00DD6C66"/>
    <w:rsid w:val="00DE06E7"/>
    <w:rsid w:val="00DE1942"/>
    <w:rsid w:val="00DE4B01"/>
    <w:rsid w:val="00DE5D32"/>
    <w:rsid w:val="00DF0870"/>
    <w:rsid w:val="00E01F84"/>
    <w:rsid w:val="00E02492"/>
    <w:rsid w:val="00E029BB"/>
    <w:rsid w:val="00E042B6"/>
    <w:rsid w:val="00E129CC"/>
    <w:rsid w:val="00E14CC2"/>
    <w:rsid w:val="00E17663"/>
    <w:rsid w:val="00E23B07"/>
    <w:rsid w:val="00E24723"/>
    <w:rsid w:val="00E26E18"/>
    <w:rsid w:val="00E27869"/>
    <w:rsid w:val="00E325DF"/>
    <w:rsid w:val="00E328DB"/>
    <w:rsid w:val="00E36204"/>
    <w:rsid w:val="00E37604"/>
    <w:rsid w:val="00E417E9"/>
    <w:rsid w:val="00E432A6"/>
    <w:rsid w:val="00E4531D"/>
    <w:rsid w:val="00E461CF"/>
    <w:rsid w:val="00E50577"/>
    <w:rsid w:val="00E52191"/>
    <w:rsid w:val="00E528D0"/>
    <w:rsid w:val="00E5295C"/>
    <w:rsid w:val="00E5351F"/>
    <w:rsid w:val="00E5475B"/>
    <w:rsid w:val="00E54FC1"/>
    <w:rsid w:val="00E609B2"/>
    <w:rsid w:val="00E62068"/>
    <w:rsid w:val="00E63B9E"/>
    <w:rsid w:val="00E65E23"/>
    <w:rsid w:val="00E673CE"/>
    <w:rsid w:val="00E71819"/>
    <w:rsid w:val="00E735BA"/>
    <w:rsid w:val="00E83C45"/>
    <w:rsid w:val="00E91398"/>
    <w:rsid w:val="00E93859"/>
    <w:rsid w:val="00E93CE7"/>
    <w:rsid w:val="00E9597F"/>
    <w:rsid w:val="00EA3A51"/>
    <w:rsid w:val="00EA4DB8"/>
    <w:rsid w:val="00EA5777"/>
    <w:rsid w:val="00EA5D6A"/>
    <w:rsid w:val="00EA70C7"/>
    <w:rsid w:val="00EB1D94"/>
    <w:rsid w:val="00EB4EE1"/>
    <w:rsid w:val="00EC0F75"/>
    <w:rsid w:val="00EC3C1E"/>
    <w:rsid w:val="00EC77CC"/>
    <w:rsid w:val="00EC788B"/>
    <w:rsid w:val="00EC7EBB"/>
    <w:rsid w:val="00ED4618"/>
    <w:rsid w:val="00ED5755"/>
    <w:rsid w:val="00ED7DA1"/>
    <w:rsid w:val="00EE1E11"/>
    <w:rsid w:val="00EE3F06"/>
    <w:rsid w:val="00EE3F85"/>
    <w:rsid w:val="00EF363F"/>
    <w:rsid w:val="00EF4EF7"/>
    <w:rsid w:val="00F01D26"/>
    <w:rsid w:val="00F04421"/>
    <w:rsid w:val="00F04AD0"/>
    <w:rsid w:val="00F0675E"/>
    <w:rsid w:val="00F06807"/>
    <w:rsid w:val="00F16D47"/>
    <w:rsid w:val="00F31C83"/>
    <w:rsid w:val="00F33E58"/>
    <w:rsid w:val="00F33E67"/>
    <w:rsid w:val="00F34925"/>
    <w:rsid w:val="00F47135"/>
    <w:rsid w:val="00F51581"/>
    <w:rsid w:val="00F53ECA"/>
    <w:rsid w:val="00F54A6C"/>
    <w:rsid w:val="00F559DE"/>
    <w:rsid w:val="00F568B7"/>
    <w:rsid w:val="00F62A5C"/>
    <w:rsid w:val="00F6531E"/>
    <w:rsid w:val="00F666B9"/>
    <w:rsid w:val="00F6724E"/>
    <w:rsid w:val="00F72C40"/>
    <w:rsid w:val="00F81E55"/>
    <w:rsid w:val="00F826A7"/>
    <w:rsid w:val="00F82700"/>
    <w:rsid w:val="00F8464E"/>
    <w:rsid w:val="00F86109"/>
    <w:rsid w:val="00F906AE"/>
    <w:rsid w:val="00F95157"/>
    <w:rsid w:val="00F957FA"/>
    <w:rsid w:val="00F969CD"/>
    <w:rsid w:val="00F97ACB"/>
    <w:rsid w:val="00F97DC8"/>
    <w:rsid w:val="00FA1DCB"/>
    <w:rsid w:val="00FA52EA"/>
    <w:rsid w:val="00FB2E88"/>
    <w:rsid w:val="00FC243E"/>
    <w:rsid w:val="00FC3315"/>
    <w:rsid w:val="00FC624A"/>
    <w:rsid w:val="00FC6B11"/>
    <w:rsid w:val="00FC6F88"/>
    <w:rsid w:val="00FC7B08"/>
    <w:rsid w:val="00FD0D22"/>
    <w:rsid w:val="00FD7739"/>
    <w:rsid w:val="00FE2423"/>
    <w:rsid w:val="00FE6AFD"/>
    <w:rsid w:val="00FF0A1A"/>
    <w:rsid w:val="00FF558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3C62"/>
    <w:rPr>
      <w:sz w:val="24"/>
      <w:szCs w:val="24"/>
    </w:rPr>
  </w:style>
  <w:style w:type="paragraph" w:styleId="Ttulo1">
    <w:name w:val="heading 1"/>
    <w:basedOn w:val="Normal"/>
    <w:next w:val="Normal"/>
    <w:qFormat/>
    <w:rsid w:val="00643C62"/>
    <w:pPr>
      <w:keepNext/>
      <w:outlineLvl w:val="0"/>
    </w:pPr>
    <w:rPr>
      <w:rFonts w:ascii="Courier New" w:hAnsi="Courier New" w:cs="Courier New"/>
      <w:b/>
      <w:bCs/>
      <w:sz w:val="20"/>
    </w:rPr>
  </w:style>
  <w:style w:type="paragraph" w:styleId="Ttulo2">
    <w:name w:val="heading 2"/>
    <w:basedOn w:val="Normal"/>
    <w:next w:val="Normal"/>
    <w:qFormat/>
    <w:rsid w:val="00643C62"/>
    <w:pPr>
      <w:keepNext/>
      <w:jc w:val="center"/>
      <w:outlineLvl w:val="1"/>
    </w:pPr>
    <w:rPr>
      <w:b/>
    </w:rPr>
  </w:style>
  <w:style w:type="paragraph" w:styleId="Ttulo3">
    <w:name w:val="heading 3"/>
    <w:basedOn w:val="Normal"/>
    <w:next w:val="Normal"/>
    <w:qFormat/>
    <w:rsid w:val="00643C62"/>
    <w:pPr>
      <w:keepNext/>
      <w:outlineLvl w:val="2"/>
    </w:pPr>
    <w:rPr>
      <w:b/>
    </w:rPr>
  </w:style>
  <w:style w:type="paragraph" w:styleId="Ttulo4">
    <w:name w:val="heading 4"/>
    <w:basedOn w:val="Normal"/>
    <w:next w:val="Normal"/>
    <w:qFormat/>
    <w:rsid w:val="00643C62"/>
    <w:pPr>
      <w:keepNext/>
      <w:outlineLvl w:val="3"/>
    </w:pPr>
    <w:rPr>
      <w:i/>
      <w:color w:val="000000"/>
    </w:rPr>
  </w:style>
  <w:style w:type="paragraph" w:styleId="Ttulo7">
    <w:name w:val="heading 7"/>
    <w:basedOn w:val="Normal"/>
    <w:next w:val="Normal"/>
    <w:qFormat/>
    <w:rsid w:val="00643C62"/>
    <w:pPr>
      <w:keepNext/>
      <w:ind w:right="18"/>
      <w:jc w:val="both"/>
      <w:outlineLvl w:val="6"/>
    </w:pPr>
    <w:rPr>
      <w:b/>
      <w:sz w:val="28"/>
    </w:rPr>
  </w:style>
  <w:style w:type="paragraph" w:styleId="Ttulo9">
    <w:name w:val="heading 9"/>
    <w:basedOn w:val="Normal"/>
    <w:next w:val="Normal"/>
    <w:qFormat/>
    <w:rsid w:val="00643C62"/>
    <w:pPr>
      <w:keepNext/>
      <w:ind w:right="18"/>
      <w:jc w:val="both"/>
      <w:outlineLvl w:val="8"/>
    </w:pPr>
    <w:rPr>
      <w:b/>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643C62"/>
    <w:pPr>
      <w:jc w:val="both"/>
    </w:pPr>
    <w:rPr>
      <w:sz w:val="20"/>
    </w:rPr>
  </w:style>
  <w:style w:type="paragraph" w:styleId="Textoembloco">
    <w:name w:val="Block Text"/>
    <w:basedOn w:val="Normal"/>
    <w:rsid w:val="00643C62"/>
    <w:pPr>
      <w:ind w:left="1080" w:right="46" w:hanging="1080"/>
      <w:jc w:val="both"/>
    </w:pPr>
  </w:style>
  <w:style w:type="paragraph" w:styleId="Cabealho">
    <w:name w:val="header"/>
    <w:basedOn w:val="Normal"/>
    <w:link w:val="CabealhoChar"/>
    <w:rsid w:val="00643C62"/>
    <w:pPr>
      <w:tabs>
        <w:tab w:val="center" w:pos="4419"/>
        <w:tab w:val="right" w:pos="8838"/>
      </w:tabs>
    </w:pPr>
  </w:style>
  <w:style w:type="paragraph" w:styleId="Rodap">
    <w:name w:val="footer"/>
    <w:basedOn w:val="Normal"/>
    <w:rsid w:val="00643C62"/>
    <w:pPr>
      <w:tabs>
        <w:tab w:val="center" w:pos="4419"/>
        <w:tab w:val="right" w:pos="8838"/>
      </w:tabs>
    </w:pPr>
  </w:style>
  <w:style w:type="paragraph" w:customStyle="1" w:styleId="Corpodetexto31">
    <w:name w:val="Corpo de texto 31"/>
    <w:basedOn w:val="Normal"/>
    <w:rsid w:val="00643C62"/>
    <w:pPr>
      <w:jc w:val="both"/>
    </w:pPr>
    <w:rPr>
      <w:b/>
    </w:rPr>
  </w:style>
  <w:style w:type="character" w:styleId="Hyperlink">
    <w:name w:val="Hyperlink"/>
    <w:rsid w:val="007B2CE4"/>
    <w:rPr>
      <w:color w:val="0000FF"/>
      <w:u w:val="single"/>
    </w:rPr>
  </w:style>
  <w:style w:type="paragraph" w:styleId="Textodebalo">
    <w:name w:val="Balloon Text"/>
    <w:basedOn w:val="Normal"/>
    <w:link w:val="TextodebaloChar"/>
    <w:rsid w:val="00FD7739"/>
    <w:rPr>
      <w:rFonts w:ascii="Tahoma" w:hAnsi="Tahoma" w:cs="Tahoma"/>
      <w:sz w:val="16"/>
      <w:szCs w:val="16"/>
    </w:rPr>
  </w:style>
  <w:style w:type="character" w:customStyle="1" w:styleId="TextodebaloChar">
    <w:name w:val="Texto de balão Char"/>
    <w:basedOn w:val="Fontepargpadro"/>
    <w:link w:val="Textodebalo"/>
    <w:rsid w:val="00FD7739"/>
    <w:rPr>
      <w:rFonts w:ascii="Tahoma" w:hAnsi="Tahoma" w:cs="Tahoma"/>
      <w:sz w:val="16"/>
      <w:szCs w:val="16"/>
    </w:rPr>
  </w:style>
  <w:style w:type="character" w:customStyle="1" w:styleId="CabealhoChar">
    <w:name w:val="Cabeçalho Char"/>
    <w:link w:val="Cabealho"/>
    <w:rsid w:val="00B21079"/>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mjardim.rj.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3A3A6-64BA-476A-A775-4A567FFB2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Pages>
  <Words>1617</Words>
  <Characters>8734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PMBJ</Company>
  <LinksUpToDate>false</LinksUpToDate>
  <CharactersWithSpaces>10331</CharactersWithSpaces>
  <SharedDoc>false</SharedDoc>
  <HLinks>
    <vt:vector size="6" baseType="variant">
      <vt:variant>
        <vt:i4>2293881</vt:i4>
      </vt:variant>
      <vt:variant>
        <vt:i4>0</vt:i4>
      </vt:variant>
      <vt:variant>
        <vt:i4>0</vt:i4>
      </vt:variant>
      <vt:variant>
        <vt:i4>5</vt:i4>
      </vt:variant>
      <vt:variant>
        <vt:lpwstr>http://www.bomjardim.rj.gov.br/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CPLC</dc:creator>
  <cp:lastModifiedBy>Usuario</cp:lastModifiedBy>
  <cp:revision>13</cp:revision>
  <cp:lastPrinted>2017-05-31T17:53:00Z</cp:lastPrinted>
  <dcterms:created xsi:type="dcterms:W3CDTF">2017-05-31T12:32:00Z</dcterms:created>
  <dcterms:modified xsi:type="dcterms:W3CDTF">2017-05-31T18:15:00Z</dcterms:modified>
</cp:coreProperties>
</file>